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学科（领域）分类：</w:t>
      </w:r>
    </w:p>
    <w:p>
      <w:pPr>
        <w:spacing w:line="600" w:lineRule="exact"/>
        <w:rPr>
          <w:rFonts w:ascii="仿宋_GB2312" w:eastAsia="仿宋_GB2312"/>
          <w:b/>
          <w:color w:val="auto"/>
          <w:sz w:val="36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740" w:lineRule="exact"/>
        <w:jc w:val="center"/>
        <w:rPr>
          <w:rFonts w:ascii="黑体" w:eastAsia="黑体"/>
          <w:b/>
          <w:color w:val="auto"/>
          <w:sz w:val="48"/>
        </w:rPr>
      </w:pPr>
      <w:r>
        <w:rPr>
          <w:rFonts w:hint="eastAsia" w:ascii="黑体" w:eastAsia="黑体"/>
          <w:b/>
          <w:color w:val="auto"/>
          <w:sz w:val="48"/>
        </w:rPr>
        <w:t>泉州师范学院校级科研平台申请书</w:t>
      </w: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平台名称：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52" w:firstLineChars="11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  <w:lang w:eastAsia="zh-CN"/>
        </w:rPr>
        <w:t>依托</w:t>
      </w:r>
      <w:r>
        <w:rPr>
          <w:rFonts w:hint="eastAsia" w:ascii="黑体" w:eastAsia="黑体"/>
          <w:color w:val="auto"/>
          <w:sz w:val="32"/>
        </w:rPr>
        <w:t>单位：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负 责 人：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联系电话：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填表日期：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              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泉州师范学院制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202</w:t>
      </w:r>
      <w:r>
        <w:rPr>
          <w:rFonts w:hint="eastAsia" w:ascii="黑体" w:eastAsia="黑体"/>
          <w:color w:val="auto"/>
          <w:sz w:val="32"/>
          <w:lang w:val="en-US" w:eastAsia="zh-CN"/>
        </w:rPr>
        <w:t>2</w:t>
      </w:r>
      <w:r>
        <w:rPr>
          <w:rFonts w:hint="eastAsia" w:ascii="黑体" w:eastAsia="黑体"/>
          <w:color w:val="auto"/>
          <w:sz w:val="32"/>
        </w:rPr>
        <w:t>年1月</w:t>
      </w: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一、基本信息</w:t>
      </w:r>
    </w:p>
    <w:tbl>
      <w:tblPr>
        <w:tblStyle w:val="5"/>
        <w:tblpPr w:leftFromText="180" w:rightFromText="180" w:vertAnchor="page" w:horzAnchor="margin" w:tblpY="222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992"/>
        <w:gridCol w:w="1276"/>
        <w:gridCol w:w="1417"/>
        <w:gridCol w:w="1418"/>
        <w:gridCol w:w="11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平台名称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校外合作/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共建单位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研究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核心成员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注：校外合作/共建单位：有则填写、无则不必填写。</w:t>
      </w: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二、主要成员学术简历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平台负责人学术简历(500字左右)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平台核心成员1学术简历(300字左右)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平台核心成员2学术简历(300字左右)</w:t>
            </w: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平台核心成员3学术简历(300字左右)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三、基础条件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拟成立的平台已有学术基础（包含项目、论文、著作、咨询报告、获奖、培养人才、学术会议、合作交流等），已有工作场所及必要的仪器设备情况。（已有学术基础具体情况请填写附件表格）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四、可行性论证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请逐项对以下问题进行论述：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1．拟成立平台针对的重大学术问题或重大社会需求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2．拟成立平台的主要研究方向、研究特色、研究重点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3．拟成立平台争取科研经费的渠道及运行设想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4．拟成立平台三年预期建设成效及分阶段研究目标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五、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单位教授（学术）委员会评审意见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8946" w:type="dxa"/>
          </w:tcPr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年    月    日</w:t>
            </w: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</w:t>
            </w:r>
          </w:p>
        </w:tc>
      </w:tr>
    </w:tbl>
    <w:p>
      <w:pPr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六、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单位初审意见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8946" w:type="dxa"/>
          </w:tcPr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年    月    日</w:t>
            </w:r>
          </w:p>
          <w:p>
            <w:pPr>
              <w:spacing w:line="34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（单位公章）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七、科研处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或社科发展中心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 年    月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（单位公章）     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八、学校意见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 年    月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（单位公章）          </w:t>
            </w: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附件：泉州师范学院拟成立校级科研平台已有学术基础情况表</w:t>
      </w: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1.近三年平台围绕研究方向主持的课题及科研经费(到帐经费合计:     万元)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1990"/>
        <w:gridCol w:w="1843"/>
        <w:gridCol w:w="17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项目来源单位</w:t>
            </w: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立项经费(万元)</w:t>
            </w: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到账经费(万元)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2.近三年平台围绕研究方向发表的主要科研成果（成果类型含学术论文、著作、咨询报告等）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46"/>
        <w:gridCol w:w="2165"/>
        <w:gridCol w:w="1821"/>
        <w:gridCol w:w="1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成果类型</w:t>
            </w: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成果名称</w:t>
            </w: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学术期刊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(出版社)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发表(出版)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（是否被采纳）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3.近三年平台围绕研究方向获奖的主要科研成果（市级以上）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238"/>
        <w:gridCol w:w="1861"/>
        <w:gridCol w:w="16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年度</w:t>
            </w: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获奖成果名称</w:t>
            </w: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颁奖部门</w:t>
            </w: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4.近三年平台围绕研究方向开展的学术活动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250"/>
        <w:gridCol w:w="1744"/>
        <w:gridCol w:w="1332"/>
        <w:gridCol w:w="2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会议名称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主办单位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会议规模</w:t>
            </w: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5.近三年平台取得的其它主要成绩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 xml:space="preserve">填表人签名：                                                 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日期：  年   月  日</w:t>
      </w: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- 8 -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88"/>
    <w:rsid w:val="000413C3"/>
    <w:rsid w:val="000455BF"/>
    <w:rsid w:val="00056E90"/>
    <w:rsid w:val="000A72D2"/>
    <w:rsid w:val="0010334C"/>
    <w:rsid w:val="00124AB4"/>
    <w:rsid w:val="00131969"/>
    <w:rsid w:val="001404ED"/>
    <w:rsid w:val="001469A7"/>
    <w:rsid w:val="001554C6"/>
    <w:rsid w:val="0016386D"/>
    <w:rsid w:val="00187B1D"/>
    <w:rsid w:val="00193C0F"/>
    <w:rsid w:val="001E546C"/>
    <w:rsid w:val="001E6534"/>
    <w:rsid w:val="00210981"/>
    <w:rsid w:val="002269FF"/>
    <w:rsid w:val="002305EE"/>
    <w:rsid w:val="00234592"/>
    <w:rsid w:val="00295563"/>
    <w:rsid w:val="002B6505"/>
    <w:rsid w:val="002C38D9"/>
    <w:rsid w:val="002C5B48"/>
    <w:rsid w:val="0031270D"/>
    <w:rsid w:val="00336DB3"/>
    <w:rsid w:val="00383DBA"/>
    <w:rsid w:val="00391201"/>
    <w:rsid w:val="003F5825"/>
    <w:rsid w:val="00401F2A"/>
    <w:rsid w:val="00402BBD"/>
    <w:rsid w:val="00444A8D"/>
    <w:rsid w:val="004831FD"/>
    <w:rsid w:val="004D68C1"/>
    <w:rsid w:val="004D6AD6"/>
    <w:rsid w:val="004E1E4B"/>
    <w:rsid w:val="004F59F8"/>
    <w:rsid w:val="0050147C"/>
    <w:rsid w:val="00505D2D"/>
    <w:rsid w:val="00512A5E"/>
    <w:rsid w:val="00520935"/>
    <w:rsid w:val="005227B8"/>
    <w:rsid w:val="005663AF"/>
    <w:rsid w:val="00576150"/>
    <w:rsid w:val="005929AE"/>
    <w:rsid w:val="005D2E89"/>
    <w:rsid w:val="00611EE1"/>
    <w:rsid w:val="00637E25"/>
    <w:rsid w:val="00640D97"/>
    <w:rsid w:val="00684700"/>
    <w:rsid w:val="006868A6"/>
    <w:rsid w:val="0069264F"/>
    <w:rsid w:val="006B1FE6"/>
    <w:rsid w:val="006E1988"/>
    <w:rsid w:val="006E53FA"/>
    <w:rsid w:val="006F332B"/>
    <w:rsid w:val="0072171D"/>
    <w:rsid w:val="007304C2"/>
    <w:rsid w:val="0073622E"/>
    <w:rsid w:val="00742DD2"/>
    <w:rsid w:val="00765E02"/>
    <w:rsid w:val="00790995"/>
    <w:rsid w:val="007A312F"/>
    <w:rsid w:val="007C52FE"/>
    <w:rsid w:val="007E16C5"/>
    <w:rsid w:val="007F21C3"/>
    <w:rsid w:val="00845453"/>
    <w:rsid w:val="00872D4C"/>
    <w:rsid w:val="00877B48"/>
    <w:rsid w:val="00883D29"/>
    <w:rsid w:val="008B37BA"/>
    <w:rsid w:val="008C0BEF"/>
    <w:rsid w:val="008F5B20"/>
    <w:rsid w:val="009077C3"/>
    <w:rsid w:val="00951527"/>
    <w:rsid w:val="00976476"/>
    <w:rsid w:val="009B2DE6"/>
    <w:rsid w:val="009C13D1"/>
    <w:rsid w:val="009C64CD"/>
    <w:rsid w:val="009D1C6B"/>
    <w:rsid w:val="009D39AC"/>
    <w:rsid w:val="009E3C87"/>
    <w:rsid w:val="009F2A7F"/>
    <w:rsid w:val="00A23F0E"/>
    <w:rsid w:val="00A31997"/>
    <w:rsid w:val="00A36954"/>
    <w:rsid w:val="00A7454E"/>
    <w:rsid w:val="00AC0271"/>
    <w:rsid w:val="00AC365B"/>
    <w:rsid w:val="00AF06A1"/>
    <w:rsid w:val="00B05D61"/>
    <w:rsid w:val="00B20B29"/>
    <w:rsid w:val="00B20E1F"/>
    <w:rsid w:val="00B41714"/>
    <w:rsid w:val="00B54101"/>
    <w:rsid w:val="00B7718E"/>
    <w:rsid w:val="00B969C1"/>
    <w:rsid w:val="00BA6C82"/>
    <w:rsid w:val="00BE5A43"/>
    <w:rsid w:val="00BE7C1A"/>
    <w:rsid w:val="00BF0105"/>
    <w:rsid w:val="00C15D0F"/>
    <w:rsid w:val="00C21559"/>
    <w:rsid w:val="00C21EA6"/>
    <w:rsid w:val="00C34E06"/>
    <w:rsid w:val="00C73393"/>
    <w:rsid w:val="00CC6ED2"/>
    <w:rsid w:val="00CE45D4"/>
    <w:rsid w:val="00CE4F93"/>
    <w:rsid w:val="00CF549D"/>
    <w:rsid w:val="00D11716"/>
    <w:rsid w:val="00D1221B"/>
    <w:rsid w:val="00D174EB"/>
    <w:rsid w:val="00D559ED"/>
    <w:rsid w:val="00D7523C"/>
    <w:rsid w:val="00D970CE"/>
    <w:rsid w:val="00DD5E48"/>
    <w:rsid w:val="00DE6268"/>
    <w:rsid w:val="00DF6E6E"/>
    <w:rsid w:val="00E11D4C"/>
    <w:rsid w:val="00E425BC"/>
    <w:rsid w:val="00E7409F"/>
    <w:rsid w:val="00E86CC7"/>
    <w:rsid w:val="00EA0F7C"/>
    <w:rsid w:val="00EB1569"/>
    <w:rsid w:val="00ED03A6"/>
    <w:rsid w:val="00EF380C"/>
    <w:rsid w:val="00F35EDE"/>
    <w:rsid w:val="00F368CA"/>
    <w:rsid w:val="00FA0309"/>
    <w:rsid w:val="00FB27DC"/>
    <w:rsid w:val="00FB7FD4"/>
    <w:rsid w:val="121777F5"/>
    <w:rsid w:val="2BF77C62"/>
    <w:rsid w:val="33CB43E9"/>
    <w:rsid w:val="537B045A"/>
    <w:rsid w:val="64345197"/>
    <w:rsid w:val="70C43712"/>
    <w:rsid w:val="7A34424C"/>
    <w:rsid w:val="7EC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859</Words>
  <Characters>869</Characters>
  <Lines>43</Lines>
  <Paragraphs>25</Paragraphs>
  <TotalTime>663</TotalTime>
  <ScaleCrop>false</ScaleCrop>
  <LinksUpToDate>false</LinksUpToDate>
  <CharactersWithSpaces>1703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2013-03-07T01:36:00Z</dcterms:created>
  <dc:creator>微软用户</dc:creator>
  <cp:lastModifiedBy>lenovo</cp:lastModifiedBy>
  <cp:lastPrinted>2014-03-11T07:26:00Z</cp:lastPrinted>
  <dcterms:modified xsi:type="dcterms:W3CDTF">2022-02-15T11:04:55Z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16220434889C44298EDA5F8D6539F218</vt:lpwstr>
  </property>
</Properties>
</file>