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泉州师范学院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网站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建设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p>
      <w:pPr>
        <w:spacing w:line="24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申请日期：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年    月    日</w:t>
      </w:r>
    </w:p>
    <w:tbl>
      <w:tblPr>
        <w:tblStyle w:val="3"/>
        <w:tblpPr w:leftFromText="180" w:rightFromText="180" w:vertAnchor="text" w:horzAnchor="page" w:tblpX="1193" w:tblpY="90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50"/>
        <w:gridCol w:w="922"/>
        <w:gridCol w:w="1703"/>
        <w:gridCol w:w="2160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网站名称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82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建站方式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站群系统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模板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模板编号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自建模板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独立建设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网页技术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□静态HTML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□动态： □ASP □PHP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JSP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□PERL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□ACCESS □MYSQL □MSSQL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ORACLE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□其它 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交互式栏目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单位负责人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管理员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电  话 </w:t>
            </w:r>
          </w:p>
        </w:tc>
        <w:tc>
          <w:tcPr>
            <w:tcW w:w="2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  号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7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7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安全工作责任书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为了加强泉州师范学院网站的安全管理,提高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安全防范意识，提升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安全防护技能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，有效遏制重、特大信息安全事故发生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本单位承诺履行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下列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安全管理责任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遵守《中华人民共和国网络安全法》、《信息安全等级保护管理办法》等网络信息安全相关法律法规规定，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加强网站安全管理，定时维护网站，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泉州市委网信办、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学校网信办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、公安等网络信息安全监督检查部门的指导。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建立健全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安全责任制。指定本单位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网站安全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责任人，并落实相应职责。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建立健全网站联络制度和事故报告制度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若发现网站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存在违法信息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立即删除，保存有关原始记录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，并在第一时间内向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泉州师范学院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网信办报告。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《泉州师范学院校园网络信息发布管理办法（试行）》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不发布含有恶意程序或含有法律、行政法规禁止发布或者传输的信息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本责任书的有效期为单位责任人的整个任期。当单位负责人发生变动时，须及时向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网信办报送并重新签订责任书。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本责任书最终解释权归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网信办。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3120" w:firstLineChars="13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单位负责人签字（公章）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3120" w:firstLineChars="13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网站管理员（签字）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08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宣传部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08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（公章）</w:t>
            </w:r>
          </w:p>
        </w:tc>
        <w:tc>
          <w:tcPr>
            <w:tcW w:w="26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right="284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中心审核意见（公章）</w:t>
            </w:r>
          </w:p>
        </w:tc>
        <w:tc>
          <w:tcPr>
            <w:tcW w:w="2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567" w:right="1134" w:bottom="45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C529B"/>
    <w:multiLevelType w:val="singleLevel"/>
    <w:tmpl w:val="595C529B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zBmMTAxYTM2OGYzYmZkODUzNDg0NWUwNzI1MjAifQ=="/>
  </w:docVars>
  <w:rsids>
    <w:rsidRoot w:val="6F2E560C"/>
    <w:rsid w:val="020D7892"/>
    <w:rsid w:val="085F1C73"/>
    <w:rsid w:val="1279671A"/>
    <w:rsid w:val="288B1318"/>
    <w:rsid w:val="2F0E5EB9"/>
    <w:rsid w:val="31E76F68"/>
    <w:rsid w:val="37085E1F"/>
    <w:rsid w:val="37662C12"/>
    <w:rsid w:val="386235A8"/>
    <w:rsid w:val="39096903"/>
    <w:rsid w:val="39D8752D"/>
    <w:rsid w:val="42B966D6"/>
    <w:rsid w:val="450B6DFD"/>
    <w:rsid w:val="46C0535A"/>
    <w:rsid w:val="4DF44600"/>
    <w:rsid w:val="4F9B112B"/>
    <w:rsid w:val="50713845"/>
    <w:rsid w:val="534C0EE1"/>
    <w:rsid w:val="5A1018D3"/>
    <w:rsid w:val="5C2D13B8"/>
    <w:rsid w:val="650D432F"/>
    <w:rsid w:val="6A5D78D0"/>
    <w:rsid w:val="6E741BB2"/>
    <w:rsid w:val="6F2E560C"/>
    <w:rsid w:val="72F97050"/>
    <w:rsid w:val="7E3E7AC0"/>
    <w:rsid w:val="7E8E0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612</Characters>
  <Lines>0</Lines>
  <Paragraphs>0</Paragraphs>
  <TotalTime>8</TotalTime>
  <ScaleCrop>false</ScaleCrop>
  <LinksUpToDate>false</LinksUpToDate>
  <CharactersWithSpaces>763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2017-12-13T07:32:00Z</dcterms:created>
  <dc:creator>夕梨1417422009</dc:creator>
  <cp:lastModifiedBy>夕梨1417422009</cp:lastModifiedBy>
  <dcterms:modified xsi:type="dcterms:W3CDTF">2022-05-17T01:23:46Z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12A905C4B435429EA121686FB625FE5F</vt:lpwstr>
  </property>
</Properties>
</file>