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72"/>
        <w:rPr>
          <w:rFonts w:hint="eastAsia" w:ascii="宋体" w:hAnsi="宋体"/>
          <w:b/>
          <w:color w:val="auto"/>
          <w:w w:val="150"/>
          <w:sz w:val="52"/>
          <w:highlight w:val="none"/>
        </w:rPr>
      </w:pPr>
    </w:p>
    <w:p>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pPr>
        <w:rPr>
          <w:rFonts w:hint="eastAsia" w:ascii="宋体" w:hAnsi="宋体"/>
          <w:b/>
          <w:bCs/>
          <w:color w:val="auto"/>
          <w:sz w:val="48"/>
          <w:szCs w:val="48"/>
          <w:highlight w:val="none"/>
        </w:rPr>
      </w:pPr>
    </w:p>
    <w:p>
      <w:pPr>
        <w:rPr>
          <w:rFonts w:hint="eastAsia" w:ascii="宋体" w:hAnsi="宋体"/>
          <w:color w:val="auto"/>
          <w:sz w:val="24"/>
          <w:highlight w:val="none"/>
        </w:rPr>
      </w:pPr>
    </w:p>
    <w:p>
      <w:pPr>
        <w:tabs>
          <w:tab w:val="left" w:pos="1140"/>
        </w:tabs>
        <w:ind w:firstLine="1510" w:firstLineChars="472"/>
        <w:rPr>
          <w:rFonts w:ascii="宋体" w:hAnsi="宋体"/>
          <w:color w:val="auto"/>
          <w:sz w:val="32"/>
          <w:highlight w:val="none"/>
        </w:rPr>
      </w:pPr>
    </w:p>
    <w:p>
      <w:pPr>
        <w:pStyle w:val="13"/>
        <w:rPr>
          <w:color w:val="auto"/>
          <w:highlight w:val="none"/>
        </w:rPr>
      </w:pPr>
    </w:p>
    <w:p>
      <w:pPr>
        <w:rPr>
          <w:color w:val="auto"/>
          <w:highlight w:val="none"/>
        </w:rPr>
      </w:pPr>
    </w:p>
    <w:p>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cs="Arial"/>
          <w:b/>
          <w:color w:val="auto"/>
          <w:sz w:val="36"/>
          <w:szCs w:val="36"/>
          <w:highlight w:val="none"/>
          <w:u w:val="single"/>
          <w:lang w:val="en-US" w:eastAsia="zh-CN"/>
        </w:rPr>
        <w:t xml:space="preserve">                                   </w:t>
      </w:r>
    </w:p>
    <w:p>
      <w:pPr>
        <w:ind w:firstLine="1446" w:firstLineChars="4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val="0"/>
          <w:bCs/>
          <w:color w:val="auto"/>
          <w:sz w:val="24"/>
          <w:szCs w:val="24"/>
          <w:highlight w:val="none"/>
          <w:u w:val="single"/>
          <w:lang w:val="en-US" w:eastAsia="zh-CN"/>
        </w:rPr>
        <w:t xml:space="preserve">BTS三维运动捕捉系统G-SENSOR2、功率自行车传感器更换 </w:t>
      </w:r>
      <w:r>
        <w:rPr>
          <w:rFonts w:hint="eastAsia" w:ascii="宋体" w:hAnsi="宋体"/>
          <w:b/>
          <w:color w:val="auto"/>
          <w:sz w:val="36"/>
          <w:szCs w:val="36"/>
          <w:highlight w:val="none"/>
          <w:u w:val="single"/>
          <w:lang w:val="en-US" w:eastAsia="zh-CN"/>
        </w:rPr>
        <w:t xml:space="preserve">    </w:t>
      </w:r>
    </w:p>
    <w:p>
      <w:pPr>
        <w:rPr>
          <w:rFonts w:hint="eastAsia" w:ascii="宋体" w:hAnsi="宋体"/>
          <w:color w:val="auto"/>
          <w:sz w:val="24"/>
          <w:highlight w:val="none"/>
        </w:rPr>
      </w:pPr>
    </w:p>
    <w:p>
      <w:pPr>
        <w:rPr>
          <w:rFonts w:hint="eastAsia" w:ascii="宋体" w:hAnsi="宋体"/>
          <w:color w:val="auto"/>
          <w:highlight w:val="none"/>
        </w:rPr>
      </w:pPr>
    </w:p>
    <w:p>
      <w:pPr>
        <w:rPr>
          <w:rFonts w:hint="eastAsia" w:ascii="宋体" w:hAnsi="宋体"/>
          <w:color w:val="auto"/>
          <w:highlight w:val="none"/>
        </w:rPr>
      </w:pPr>
    </w:p>
    <w:p>
      <w:pPr>
        <w:rPr>
          <w:rFonts w:ascii="宋体" w:hAnsi="宋体"/>
          <w:color w:val="auto"/>
          <w:highlight w:val="none"/>
        </w:rPr>
      </w:pPr>
    </w:p>
    <w:p>
      <w:pPr>
        <w:ind w:firstLine="1792" w:firstLineChars="498"/>
        <w:rPr>
          <w:rFonts w:hint="eastAsia" w:ascii="宋体" w:hAnsi="宋体"/>
          <w:color w:val="auto"/>
          <w:sz w:val="36"/>
          <w:highlight w:val="none"/>
        </w:rPr>
      </w:pPr>
    </w:p>
    <w:p>
      <w:pPr>
        <w:pStyle w:val="13"/>
        <w:rPr>
          <w:rFonts w:hint="eastAsia"/>
          <w:color w:val="auto"/>
          <w:highlight w:val="none"/>
        </w:rPr>
      </w:pPr>
    </w:p>
    <w:p>
      <w:pPr>
        <w:rPr>
          <w:rFonts w:hint="eastAsia" w:ascii="宋体" w:hAnsi="宋体"/>
          <w:color w:val="auto"/>
          <w:sz w:val="36"/>
          <w:highlight w:val="none"/>
        </w:rPr>
      </w:pPr>
    </w:p>
    <w:p>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r>
        <w:rPr>
          <w:rFonts w:hint="eastAsia" w:ascii="宋体" w:hAnsi="宋体"/>
          <w:b/>
          <w:color w:val="auto"/>
          <w:sz w:val="36"/>
          <w:szCs w:val="36"/>
          <w:highlight w:val="none"/>
          <w:u w:val="none"/>
          <w:lang w:val="en-US" w:eastAsia="zh-CN"/>
        </w:rPr>
        <w:t>体育学院</w:t>
      </w:r>
    </w:p>
    <w:p>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月</w:t>
      </w:r>
    </w:p>
    <w:p>
      <w:pPr>
        <w:pStyle w:val="21"/>
        <w:rPr>
          <w:rFonts w:hint="eastAsia"/>
          <w:color w:val="auto"/>
        </w:rPr>
      </w:pPr>
    </w:p>
    <w:p>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13"/>
        <w:rPr>
          <w:rFonts w:hint="eastAsia"/>
          <w:color w:val="auto"/>
          <w:highlight w:val="none"/>
        </w:rPr>
      </w:pPr>
    </w:p>
    <w:p>
      <w:pPr>
        <w:rPr>
          <w:rFonts w:hint="eastAsia"/>
          <w:color w:val="auto"/>
          <w:highlight w:val="none"/>
        </w:rPr>
      </w:pPr>
    </w:p>
    <w:p>
      <w:pPr>
        <w:pStyle w:val="13"/>
        <w:rPr>
          <w:rFonts w:hint="eastAsia"/>
          <w:color w:val="auto"/>
          <w:highlight w:val="none"/>
        </w:rPr>
      </w:pPr>
    </w:p>
    <w:p>
      <w:pPr>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
        <w:spacing w:before="0" w:after="0" w:line="360" w:lineRule="auto"/>
        <w:jc w:val="center"/>
        <w:rPr>
          <w:rFonts w:hint="eastAsia" w:ascii="宋体" w:hAnsi="宋体" w:eastAsia="宋体"/>
          <w:color w:val="auto"/>
          <w:sz w:val="36"/>
          <w:szCs w:val="36"/>
          <w:highlight w:val="none"/>
        </w:rPr>
      </w:pPr>
      <w:bookmarkStart w:id="0" w:name="_Toc18223"/>
      <w:bookmarkStart w:id="1" w:name="_Toc26208"/>
      <w:bookmarkStart w:id="2" w:name="_Toc10914"/>
      <w:bookmarkStart w:id="3" w:name="_Toc134733479"/>
      <w:bookmarkStart w:id="4" w:name="_Toc9763"/>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pPr>
        <w:pStyle w:val="1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35622007"/>
      <w:bookmarkStart w:id="6" w:name="_Toc35222536"/>
      <w:bookmarkStart w:id="7" w:name="_Toc36146204"/>
      <w:bookmarkStart w:id="8" w:name="_Toc98672988"/>
      <w:bookmarkStart w:id="9" w:name="_Toc35742634"/>
      <w:bookmarkStart w:id="10" w:name="_Toc105389203"/>
      <w:bookmarkStart w:id="11" w:name="_Toc34745149"/>
      <w:bookmarkStart w:id="12" w:name="_Toc36123671"/>
      <w:bookmarkStart w:id="13" w:name="_Toc108257590"/>
      <w:bookmarkStart w:id="14" w:name="_Toc108257397"/>
      <w:bookmarkStart w:id="15" w:name="_Toc54513051"/>
      <w:bookmarkStart w:id="16" w:name="_Toc108257466"/>
      <w:bookmarkStart w:id="17" w:name="_Toc33775520"/>
      <w:bookmarkStart w:id="18" w:name="_Toc98731630"/>
      <w:bookmarkStart w:id="19" w:name="_Toc425276503"/>
      <w:bookmarkStart w:id="20" w:name="_Toc33953164"/>
      <w:bookmarkStart w:id="21" w:name="_Toc3785461"/>
      <w:bookmarkStart w:id="22" w:name="_Toc35941127"/>
      <w:bookmarkStart w:id="23" w:name="_Toc34789935"/>
      <w:bookmarkStart w:id="24" w:name="_Toc87857945"/>
      <w:bookmarkStart w:id="25" w:name="_Toc34703823"/>
      <w:bookmarkStart w:id="26" w:name="_Toc34664278"/>
      <w:bookmarkStart w:id="27" w:name="_Toc53335577"/>
      <w:bookmarkStart w:id="28" w:name="_Toc35599967"/>
      <w:bookmarkStart w:id="29" w:name="_Toc60130052"/>
      <w:bookmarkStart w:id="30" w:name="_Toc3785513"/>
      <w:bookmarkStart w:id="31" w:name="_Toc40761347"/>
      <w:bookmarkStart w:id="32" w:name="_Toc108257116"/>
      <w:bookmarkStart w:id="33" w:name="_Toc108260365"/>
      <w:bookmarkStart w:id="34" w:name="_Toc35068743"/>
      <w:bookmarkStart w:id="35" w:name="_Toc35107772"/>
      <w:bookmarkStart w:id="36" w:name="_Toc35071897"/>
      <w:bookmarkStart w:id="37" w:name="_Toc3785637"/>
      <w:bookmarkStart w:id="38" w:name="_Toc93397582"/>
      <w:bookmarkStart w:id="39" w:name="_Toc3785675"/>
      <w:bookmarkStart w:id="40" w:name="_Toc53570175"/>
      <w:bookmarkStart w:id="41" w:name="_Toc93397984"/>
      <w:r>
        <w:rPr>
          <w:rFonts w:hint="eastAsia" w:ascii="宋体" w:hAnsi="宋体"/>
          <w:i w:val="0"/>
          <w:iCs w:val="0"/>
          <w:color w:val="auto"/>
          <w:sz w:val="24"/>
          <w:szCs w:val="24"/>
          <w:highlight w:val="none"/>
          <w:u w:val="single"/>
          <w:lang w:val="en-US" w:eastAsia="zh-CN"/>
        </w:rPr>
        <w:t xml:space="preserve"> 泉州师范学院体育学院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b w:val="0"/>
          <w:bCs/>
          <w:color w:val="auto"/>
          <w:sz w:val="24"/>
          <w:szCs w:val="24"/>
          <w:highlight w:val="none"/>
          <w:u w:val="single"/>
          <w:lang w:val="en-US" w:eastAsia="zh-CN"/>
        </w:rPr>
      </w:pPr>
      <w:r>
        <w:rPr>
          <w:rFonts w:hint="eastAsia" w:ascii="宋体" w:hAnsi="宋体"/>
          <w:color w:val="auto"/>
          <w:sz w:val="24"/>
          <w:szCs w:val="24"/>
          <w:highlight w:val="none"/>
        </w:rPr>
        <w:t>采购编号：</w:t>
      </w:r>
      <w:r>
        <w:rPr>
          <w:rFonts w:hint="eastAsia" w:ascii="宋体" w:hAnsi="宋体"/>
          <w:b w:val="0"/>
          <w:bCs/>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color w:val="auto"/>
          <w:sz w:val="24"/>
          <w:szCs w:val="24"/>
          <w:highlight w:val="none"/>
          <w:u w:val="single"/>
          <w:lang w:val="en-US" w:eastAsia="zh-CN"/>
        </w:rPr>
      </w:pPr>
      <w:bookmarkStart w:id="42" w:name="_Toc491700004"/>
      <w:bookmarkStart w:id="43" w:name="_Toc26626"/>
      <w:bookmarkStart w:id="44" w:name="_Toc13469"/>
      <w:r>
        <w:rPr>
          <w:rFonts w:hint="eastAsia" w:ascii="宋体" w:hAnsi="宋体"/>
          <w:color w:val="auto"/>
          <w:sz w:val="24"/>
          <w:szCs w:val="24"/>
          <w:highlight w:val="none"/>
        </w:rPr>
        <w:t>项目名称：</w:t>
      </w:r>
      <w:r>
        <w:rPr>
          <w:rFonts w:hint="eastAsia" w:ascii="宋体" w:hAnsi="宋体"/>
          <w:b w:val="0"/>
          <w:bCs/>
          <w:color w:val="auto"/>
          <w:sz w:val="24"/>
          <w:szCs w:val="24"/>
          <w:highlight w:val="none"/>
          <w:u w:val="single"/>
          <w:lang w:val="en-US" w:eastAsia="zh-CN"/>
        </w:rPr>
        <w:t xml:space="preserve"> BTS三维运动捕捉系统G-SENSOR2、功率自行车传感器更换 </w:t>
      </w:r>
    </w:p>
    <w:p>
      <w:pPr>
        <w:pStyle w:val="21"/>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  59800元                                            </w:t>
      </w:r>
    </w:p>
    <w:p>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采购需求</w:t>
      </w:r>
      <w:bookmarkEnd w:id="42"/>
      <w:bookmarkEnd w:id="43"/>
      <w:bookmarkEnd w:id="44"/>
      <w:r>
        <w:rPr>
          <w:rFonts w:hint="eastAsia" w:ascii="宋体" w:hAnsi="宋体" w:cs="Times New Roman"/>
          <w:color w:val="auto"/>
          <w:kern w:val="2"/>
          <w:sz w:val="24"/>
          <w:szCs w:val="24"/>
          <w:highlight w:val="none"/>
          <w:lang w:val="en-US" w:eastAsia="zh-CN" w:bidi="ar-SA"/>
        </w:rPr>
        <w:t>：</w:t>
      </w:r>
    </w:p>
    <w:tbl>
      <w:tblPr>
        <w:tblStyle w:val="16"/>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nil"/>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rPr>
              <w:t>一</w:t>
            </w:r>
          </w:p>
        </w:tc>
        <w:tc>
          <w:tcPr>
            <w:tcW w:w="3379" w:type="dxa"/>
            <w:tcBorders>
              <w:top w:val="nil"/>
              <w:left w:val="nil"/>
              <w:bottom w:val="nil"/>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auto"/>
                <w:highlight w:val="none"/>
                <w:lang w:eastAsia="zh-CN"/>
              </w:rPr>
            </w:pPr>
            <w:r>
              <w:rPr>
                <w:rFonts w:hint="eastAsia" w:ascii="宋体" w:hAnsi="宋体"/>
                <w:b w:val="0"/>
                <w:bCs/>
                <w:color w:val="auto"/>
                <w:sz w:val="24"/>
                <w:szCs w:val="24"/>
                <w:highlight w:val="none"/>
                <w:u w:val="none"/>
                <w:lang w:val="en-US" w:eastAsia="zh-CN"/>
              </w:rPr>
              <w:t>BTS三维运动捕捉系统（体医结合版）G-SENSOR2</w:t>
            </w:r>
          </w:p>
        </w:tc>
        <w:tc>
          <w:tcPr>
            <w:tcW w:w="1554" w:type="dxa"/>
            <w:tcBorders>
              <w:top w:val="nil"/>
              <w:left w:val="nil"/>
              <w:bottom w:val="nil"/>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auto"/>
                <w:highlight w:val="none"/>
                <w:lang w:eastAsia="zh-CN"/>
              </w:rPr>
            </w:pPr>
            <w:r>
              <w:rPr>
                <w:rFonts w:hint="eastAsia" w:ascii="宋体" w:hAnsi="宋体"/>
                <w:color w:val="auto"/>
                <w:highlight w:val="none"/>
                <w:lang w:val="en-US" w:eastAsia="zh-CN"/>
              </w:rPr>
              <w:t>1</w:t>
            </w:r>
          </w:p>
        </w:tc>
        <w:tc>
          <w:tcPr>
            <w:tcW w:w="1963" w:type="dxa"/>
            <w:tcBorders>
              <w:top w:val="nil"/>
              <w:left w:val="nil"/>
              <w:bottom w:val="nil"/>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50000</w:t>
            </w:r>
          </w:p>
        </w:tc>
        <w:tc>
          <w:tcPr>
            <w:tcW w:w="2047" w:type="dxa"/>
            <w:vMerge w:val="restart"/>
            <w:tcBorders>
              <w:top w:val="nil"/>
              <w:left w:val="nil"/>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r>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lang w:val="en-US" w:eastAsia="zh-CN"/>
              </w:rPr>
              <w:t>二</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auto"/>
                <w:highlight w:val="none"/>
                <w:lang w:eastAsia="zh-CN"/>
              </w:rPr>
            </w:pPr>
            <w:r>
              <w:rPr>
                <w:rFonts w:hint="eastAsia" w:ascii="宋体" w:hAnsi="宋体"/>
                <w:b w:val="0"/>
                <w:bCs/>
                <w:color w:val="auto"/>
                <w:sz w:val="24"/>
                <w:szCs w:val="24"/>
                <w:highlight w:val="none"/>
                <w:u w:val="none"/>
                <w:lang w:val="en-US" w:eastAsia="zh-CN"/>
              </w:rPr>
              <w:t>功率自行车传感器更换</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auto"/>
                <w:highlight w:val="none"/>
                <w:lang w:eastAsia="zh-CN"/>
              </w:rPr>
            </w:pPr>
            <w:r>
              <w:rPr>
                <w:rFonts w:hint="eastAsia" w:ascii="宋体" w:hAnsi="宋体"/>
                <w:color w:val="auto"/>
                <w:highlight w:val="none"/>
                <w:lang w:val="en-US" w:eastAsia="zh-CN"/>
              </w:rPr>
              <w:t>1</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9800</w:t>
            </w:r>
          </w:p>
        </w:tc>
        <w:tc>
          <w:tcPr>
            <w:tcW w:w="2047" w:type="dxa"/>
            <w:vMerge w:val="continue"/>
            <w:tcBorders>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p>
        </w:tc>
      </w:tr>
    </w:tbl>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auto"/>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auto"/>
          <w:sz w:val="24"/>
          <w:szCs w:val="24"/>
          <w:highlight w:val="none"/>
          <w:u w:val="single"/>
          <w:lang w:val="en-US" w:eastAsia="zh-CN"/>
        </w:rPr>
        <w:t>2023</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12</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5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18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 xml:space="preserve"> 2023 年 11 月 30 日 18 时</w:t>
      </w:r>
      <w:r>
        <w:rPr>
          <w:rFonts w:ascii="宋体" w:hAnsi="宋体"/>
          <w:color w:val="auto"/>
          <w:sz w:val="24"/>
          <w:szCs w:val="24"/>
          <w:highlight w:val="none"/>
        </w:rPr>
        <w:t>(</w:t>
      </w:r>
      <w:r>
        <w:rPr>
          <w:rFonts w:hint="eastAsia" w:ascii="宋体" w:hAnsi="宋体"/>
          <w:color w:val="auto"/>
          <w:sz w:val="24"/>
          <w:szCs w:val="24"/>
          <w:highlight w:val="none"/>
        </w:rPr>
        <w:t>北京时间)</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auto"/>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auto"/>
          <w:sz w:val="24"/>
          <w:szCs w:val="24"/>
          <w:highlight w:val="none"/>
          <w:u w:val="single"/>
          <w:lang w:val="en-US" w:eastAsia="zh-CN"/>
        </w:rPr>
        <w:t xml:space="preserve"> 陈伟利体育馆205办公室。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u w:val="single"/>
          <w:lang w:val="en-US" w:eastAsia="zh-CN"/>
        </w:rPr>
        <w:t xml:space="preserve"> 黄华南 </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auto"/>
          <w:sz w:val="24"/>
          <w:szCs w:val="24"/>
          <w:u w:val="single"/>
          <w:lang w:val="en-US" w:eastAsia="zh-CN"/>
        </w:rPr>
        <w:t xml:space="preserve"> 13808521989 </w:t>
      </w:r>
      <w:r>
        <w:rPr>
          <w:rFonts w:hint="eastAsia" w:ascii="宋体" w:hAnsi="宋体" w:cs="宋体"/>
          <w:color w:val="auto"/>
          <w:kern w:val="2"/>
          <w:sz w:val="24"/>
          <w:szCs w:val="24"/>
          <w:highlight w:val="none"/>
          <w:lang w:val="zh-CN" w:eastAsia="zh-CN" w:bidi="ar-SA"/>
        </w:rPr>
        <w:t>。</w:t>
      </w:r>
    </w:p>
    <w:p>
      <w:pPr>
        <w:pStyle w:val="15"/>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4126"/>
      <w:bookmarkStart w:id="46" w:name="_Toc7302"/>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pPr>
        <w:pStyle w:val="13"/>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6"/>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泉州师范学院体育学院</w:t>
            </w:r>
          </w:p>
          <w:p>
            <w:pPr>
              <w:pStyle w:val="15"/>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pPr>
              <w:pStyle w:val="15"/>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pPr>
              <w:pStyle w:val="15"/>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pPr>
              <w:pStyle w:val="15"/>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pPr>
              <w:pStyle w:val="15"/>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3</w:t>
            </w:r>
            <w:r>
              <w:rPr>
                <w:rFonts w:hint="eastAsia" w:ascii="宋体" w:hAnsi="宋体"/>
                <w:b w:val="0"/>
                <w:bCs/>
                <w:color w:val="auto"/>
                <w:sz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color w:val="auto"/>
                <w:sz w:val="24"/>
              </w:rPr>
              <w:t>即在全部满足询价文件实质性要求前提下，依据统一的价格要素评定最低报价，以提出最低报价的报价供应商作为成交候选供应商或成交人。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pPr>
        <w:pStyle w:val="2"/>
        <w:spacing w:before="120" w:after="120" w:line="440" w:lineRule="exact"/>
        <w:jc w:val="both"/>
        <w:rPr>
          <w:rFonts w:hint="eastAsia" w:ascii="宋体" w:hAnsi="宋体" w:eastAsia="宋体"/>
          <w:color w:val="auto"/>
          <w:sz w:val="36"/>
          <w:szCs w:val="36"/>
          <w:highlight w:val="none"/>
          <w:lang w:val="en-US" w:eastAsia="zh-CN"/>
        </w:rPr>
      </w:pPr>
      <w:bookmarkStart w:id="47" w:name="_Toc4338"/>
      <w:bookmarkStart w:id="48" w:name="_Toc5918"/>
      <w:bookmarkStart w:id="49" w:name="_Toc12454"/>
    </w:p>
    <w:p>
      <w:pPr>
        <w:rPr>
          <w:rFonts w:hint="eastAsia"/>
          <w:color w:val="auto"/>
          <w:lang w:val="en-US" w:eastAsia="zh-CN"/>
        </w:rPr>
      </w:pPr>
    </w:p>
    <w:bookmarkEnd w:id="47"/>
    <w:bookmarkEnd w:id="48"/>
    <w:bookmarkEnd w:id="49"/>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1931"/>
      <w:bookmarkStart w:id="51" w:name="_Toc34"/>
    </w:p>
    <w:p>
      <w:pPr>
        <w:rPr>
          <w:rFonts w:hint="eastAsia" w:ascii="宋体" w:hAnsi="宋体" w:eastAsia="宋体"/>
          <w:color w:val="auto"/>
          <w:sz w:val="24"/>
          <w:szCs w:val="24"/>
          <w:highlight w:val="none"/>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rPr>
          <w:rFonts w:hint="eastAsia"/>
          <w:color w:val="auto"/>
          <w:lang w:eastAsia="zh-CN"/>
        </w:rPr>
      </w:pPr>
    </w:p>
    <w:p>
      <w:pPr>
        <w:pStyle w:val="21"/>
        <w:rPr>
          <w:rFonts w:hint="eastAsia"/>
          <w:color w:val="auto"/>
          <w:lang w:eastAsia="zh-CN"/>
        </w:rPr>
      </w:pPr>
    </w:p>
    <w:p>
      <w:pPr>
        <w:pStyle w:val="2"/>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pPr>
        <w:numPr>
          <w:ilvl w:val="0"/>
          <w:numId w:val="0"/>
        </w:num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一、基本技术参数及要求</w:t>
      </w:r>
    </w:p>
    <w:p>
      <w:pPr>
        <w:jc w:val="center"/>
        <w:rPr>
          <w:rFonts w:hint="eastAsia" w:ascii="宋体" w:hAnsi="宋体"/>
          <w:b/>
          <w:color w:val="auto"/>
          <w:kern w:val="0"/>
          <w:sz w:val="24"/>
          <w:lang w:val="en-US" w:eastAsia="zh-CN"/>
        </w:rPr>
      </w:pPr>
      <w:r>
        <w:rPr>
          <w:rFonts w:hint="eastAsia"/>
          <w:b/>
          <w:bCs/>
          <w:sz w:val="32"/>
          <w:szCs w:val="32"/>
        </w:rPr>
        <w:t>三维运动捕捉系统（体医结合版）G-SENSOR</w:t>
      </w:r>
      <w:r>
        <w:rPr>
          <w:rFonts w:hint="eastAsia"/>
          <w:b/>
          <w:bCs/>
          <w:sz w:val="32"/>
          <w:szCs w:val="32"/>
          <w:lang w:val="en-US" w:eastAsia="zh-CN"/>
        </w:rPr>
        <w:t xml:space="preserve"> </w:t>
      </w:r>
      <w:r>
        <w:rPr>
          <w:rFonts w:hint="eastAsia"/>
          <w:b/>
          <w:bCs/>
          <w:sz w:val="32"/>
          <w:szCs w:val="32"/>
        </w:rPr>
        <w:t>2技术参数</w:t>
      </w:r>
    </w:p>
    <w:p>
      <w:pPr>
        <w:spacing w:line="360" w:lineRule="auto"/>
        <w:rPr>
          <w:b/>
          <w:bCs/>
          <w:sz w:val="24"/>
        </w:rPr>
      </w:pPr>
      <w:r>
        <w:rPr>
          <w:rFonts w:hint="eastAsia"/>
          <w:color w:val="auto"/>
          <w:sz w:val="24"/>
          <w:lang w:val="en-US" w:eastAsia="zh-CN"/>
        </w:rPr>
        <w:t xml:space="preserve">   </w:t>
      </w:r>
      <w:r>
        <w:rPr>
          <w:rFonts w:hint="eastAsia"/>
          <w:b/>
          <w:bCs/>
          <w:sz w:val="24"/>
          <w:lang w:eastAsia="zh-CN"/>
        </w:rPr>
        <w:t>（</w:t>
      </w:r>
      <w:r>
        <w:rPr>
          <w:rFonts w:hint="eastAsia"/>
          <w:b/>
          <w:bCs/>
          <w:sz w:val="24"/>
          <w:lang w:val="en-US" w:eastAsia="zh-CN"/>
        </w:rPr>
        <w:t>一</w:t>
      </w:r>
      <w:r>
        <w:rPr>
          <w:rFonts w:hint="eastAsia"/>
          <w:b/>
          <w:bCs/>
          <w:sz w:val="24"/>
          <w:lang w:eastAsia="zh-CN"/>
        </w:rPr>
        <w:t>）</w:t>
      </w:r>
      <w:r>
        <w:rPr>
          <w:rFonts w:hint="eastAsia"/>
          <w:b/>
          <w:bCs/>
          <w:sz w:val="24"/>
        </w:rPr>
        <w:t>功能用途</w:t>
      </w:r>
    </w:p>
    <w:p>
      <w:pPr>
        <w:spacing w:line="360" w:lineRule="auto"/>
        <w:rPr>
          <w:sz w:val="24"/>
        </w:rPr>
      </w:pPr>
      <w:r>
        <w:rPr>
          <w:rFonts w:hint="eastAsia"/>
          <w:sz w:val="24"/>
        </w:rPr>
        <w:t>系统由惯性传感平台(三轴加速计，三轴陀螺仪，三轴磁力计)、分析软件组成。操作简单，轻巧便携，无空间限制。能够提供精确，客观和定量的数据。系统具有13种测试协议，可以步态、跑步、跳跃等分析。对受试者功能性活动能力和治疗结果进行量化评价。适用于神经损伤康复以及骨科术后康复测试评估。</w:t>
      </w:r>
    </w:p>
    <w:p>
      <w:pPr>
        <w:spacing w:line="360" w:lineRule="auto"/>
        <w:rPr>
          <w:b/>
          <w:bCs/>
          <w:sz w:val="24"/>
        </w:rPr>
      </w:pPr>
      <w:r>
        <w:rPr>
          <w:rFonts w:hint="eastAsia"/>
          <w:b/>
          <w:bCs/>
          <w:sz w:val="24"/>
          <w:lang w:eastAsia="zh-CN"/>
        </w:rPr>
        <w:t>（</w:t>
      </w:r>
      <w:r>
        <w:rPr>
          <w:rFonts w:hint="eastAsia"/>
          <w:b/>
          <w:bCs/>
          <w:sz w:val="24"/>
          <w:lang w:val="en-US" w:eastAsia="zh-CN"/>
        </w:rPr>
        <w:t>二</w:t>
      </w:r>
      <w:r>
        <w:rPr>
          <w:rFonts w:hint="eastAsia"/>
          <w:b/>
          <w:bCs/>
          <w:sz w:val="24"/>
          <w:lang w:eastAsia="zh-CN"/>
        </w:rPr>
        <w:t>）</w:t>
      </w:r>
      <w:r>
        <w:rPr>
          <w:rFonts w:hint="eastAsia"/>
          <w:b/>
          <w:bCs/>
          <w:sz w:val="24"/>
        </w:rPr>
        <w:t>硬件参数</w:t>
      </w:r>
    </w:p>
    <w:p>
      <w:pPr>
        <w:spacing w:line="360" w:lineRule="auto"/>
        <w:rPr>
          <w:sz w:val="24"/>
        </w:rPr>
      </w:pPr>
      <w:r>
        <w:rPr>
          <w:rFonts w:hint="eastAsia"/>
          <w:sz w:val="24"/>
        </w:rPr>
        <w:t>1.传感器尺寸：70x40x18mm</w:t>
      </w:r>
    </w:p>
    <w:p>
      <w:pPr>
        <w:spacing w:line="360" w:lineRule="auto"/>
        <w:rPr>
          <w:sz w:val="24"/>
        </w:rPr>
      </w:pPr>
      <w:r>
        <w:rPr>
          <w:rFonts w:hint="eastAsia"/>
          <w:sz w:val="24"/>
        </w:rPr>
        <w:t>2.传感器重量：37克</w:t>
      </w:r>
    </w:p>
    <w:p>
      <w:pPr>
        <w:spacing w:line="360" w:lineRule="auto"/>
        <w:rPr>
          <w:sz w:val="24"/>
        </w:rPr>
      </w:pPr>
      <w:r>
        <w:rPr>
          <w:rFonts w:hint="eastAsia"/>
          <w:sz w:val="24"/>
        </w:rPr>
        <w:t>★3.传感器类型： 采用</w:t>
      </w:r>
      <w:r>
        <w:rPr>
          <w:sz w:val="24"/>
        </w:rPr>
        <w:t>4</w:t>
      </w:r>
      <w:r>
        <w:rPr>
          <w:rFonts w:hint="eastAsia"/>
          <w:sz w:val="24"/>
        </w:rPr>
        <w:t>传感器融合技术</w:t>
      </w:r>
    </w:p>
    <w:p>
      <w:pPr>
        <w:spacing w:line="360" w:lineRule="auto"/>
        <w:rPr>
          <w:sz w:val="24"/>
        </w:rPr>
      </w:pPr>
      <w:r>
        <w:rPr>
          <w:rFonts w:hint="eastAsia"/>
          <w:sz w:val="24"/>
        </w:rPr>
        <w:t>3.1 三轴加速度传感器，16bit/轴，多重敏感度：量程±2,±4,±8,±16g</w:t>
      </w:r>
    </w:p>
    <w:p>
      <w:pPr>
        <w:spacing w:line="360" w:lineRule="auto"/>
        <w:rPr>
          <w:sz w:val="24"/>
        </w:rPr>
      </w:pPr>
      <w:r>
        <w:rPr>
          <w:rFonts w:hint="eastAsia"/>
          <w:sz w:val="24"/>
        </w:rPr>
        <w:t>3.2 三轴陀螺仪，16bit</w:t>
      </w:r>
      <w:r>
        <w:rPr>
          <w:sz w:val="24"/>
        </w:rPr>
        <w:t>/</w:t>
      </w:r>
      <w:r>
        <w:rPr>
          <w:rFonts w:hint="eastAsia"/>
          <w:sz w:val="24"/>
        </w:rPr>
        <w:t>轴，多重敏感度：量程±250,±500,±</w:t>
      </w:r>
      <w:r>
        <w:rPr>
          <w:sz w:val="24"/>
        </w:rPr>
        <w:t>1</w:t>
      </w:r>
      <w:r>
        <w:rPr>
          <w:rFonts w:hint="eastAsia"/>
          <w:sz w:val="24"/>
        </w:rPr>
        <w:t>0</w:t>
      </w:r>
      <w:r>
        <w:rPr>
          <w:sz w:val="24"/>
        </w:rPr>
        <w:t>00</w:t>
      </w:r>
      <w:r>
        <w:rPr>
          <w:rFonts w:hint="eastAsia"/>
          <w:sz w:val="24"/>
        </w:rPr>
        <w:t>,±2000</w:t>
      </w:r>
      <w:r>
        <w:rPr>
          <w:sz w:val="24"/>
        </w:rPr>
        <w:t>°/s</w:t>
      </w:r>
    </w:p>
    <w:p>
      <w:pPr>
        <w:spacing w:line="360" w:lineRule="auto"/>
        <w:rPr>
          <w:sz w:val="24"/>
        </w:rPr>
      </w:pPr>
      <w:r>
        <w:rPr>
          <w:rFonts w:hint="eastAsia"/>
          <w:sz w:val="24"/>
        </w:rPr>
        <w:t>3.3 三轴磁力计，13bit，量程±</w:t>
      </w:r>
      <w:r>
        <w:rPr>
          <w:sz w:val="24"/>
        </w:rPr>
        <w:t>1</w:t>
      </w:r>
      <w:r>
        <w:rPr>
          <w:rFonts w:hint="eastAsia"/>
          <w:sz w:val="24"/>
        </w:rPr>
        <w:t>20</w:t>
      </w:r>
      <w:r>
        <w:rPr>
          <w:sz w:val="24"/>
        </w:rPr>
        <w:t>0</w:t>
      </w:r>
      <w:r>
        <w:rPr>
          <w:rFonts w:hint="eastAsia"/>
          <w:sz w:val="24"/>
        </w:rPr>
        <w:t>uT</w:t>
      </w:r>
    </w:p>
    <w:p>
      <w:pPr>
        <w:spacing w:line="360" w:lineRule="auto"/>
        <w:rPr>
          <w:sz w:val="24"/>
        </w:rPr>
      </w:pPr>
      <w:r>
        <w:rPr>
          <w:rFonts w:hint="eastAsia"/>
          <w:sz w:val="24"/>
        </w:rPr>
        <w:t>3.4温度传感器</w:t>
      </w:r>
    </w:p>
    <w:p>
      <w:pPr>
        <w:spacing w:line="360" w:lineRule="auto"/>
        <w:rPr>
          <w:sz w:val="24"/>
        </w:rPr>
      </w:pPr>
      <w:r>
        <w:rPr>
          <w:rFonts w:hint="eastAsia"/>
          <w:sz w:val="24"/>
        </w:rPr>
        <w:t>4.电池：锂电池，通过USB接口充电，充满电量可连续使用8小时</w:t>
      </w:r>
    </w:p>
    <w:p>
      <w:pPr>
        <w:spacing w:line="360" w:lineRule="auto"/>
        <w:rPr>
          <w:sz w:val="24"/>
        </w:rPr>
      </w:pPr>
      <w:r>
        <w:rPr>
          <w:rFonts w:hint="eastAsia"/>
          <w:sz w:val="24"/>
        </w:rPr>
        <w:t>5.连接：蓝牙3.0，空旷场地最大测试距离可达60米</w:t>
      </w:r>
    </w:p>
    <w:p>
      <w:pPr>
        <w:spacing w:line="360" w:lineRule="auto"/>
        <w:rPr>
          <w:sz w:val="24"/>
        </w:rPr>
      </w:pPr>
      <w:r>
        <w:rPr>
          <w:rFonts w:hint="eastAsia"/>
          <w:sz w:val="24"/>
        </w:rPr>
        <w:t>6.频率：融合频率200Hz</w:t>
      </w:r>
    </w:p>
    <w:p>
      <w:pPr>
        <w:spacing w:line="360" w:lineRule="auto"/>
        <w:rPr>
          <w:sz w:val="24"/>
        </w:rPr>
      </w:pPr>
      <w:r>
        <w:rPr>
          <w:rFonts w:hint="eastAsia"/>
          <w:sz w:val="24"/>
        </w:rPr>
        <w:t xml:space="preserve">  6.1 加速度传感器：4-1000Hz</w:t>
      </w:r>
    </w:p>
    <w:p>
      <w:pPr>
        <w:spacing w:line="360" w:lineRule="auto"/>
        <w:rPr>
          <w:sz w:val="24"/>
        </w:rPr>
      </w:pPr>
      <w:r>
        <w:rPr>
          <w:rFonts w:hint="eastAsia"/>
          <w:sz w:val="24"/>
        </w:rPr>
        <w:t xml:space="preserve">  6.2 陀螺仪：4-8000Hz</w:t>
      </w:r>
    </w:p>
    <w:p>
      <w:pPr>
        <w:spacing w:line="360" w:lineRule="auto"/>
        <w:ind w:firstLine="240" w:firstLineChars="100"/>
        <w:rPr>
          <w:sz w:val="24"/>
        </w:rPr>
      </w:pPr>
      <w:r>
        <w:rPr>
          <w:rFonts w:hint="eastAsia"/>
          <w:sz w:val="24"/>
        </w:rPr>
        <w:t>6.3 磁力计：最大100Hz</w:t>
      </w:r>
    </w:p>
    <w:p>
      <w:pPr>
        <w:spacing w:line="360" w:lineRule="auto"/>
        <w:rPr>
          <w:sz w:val="24"/>
        </w:rPr>
      </w:pPr>
      <w:r>
        <w:rPr>
          <w:rFonts w:hint="eastAsia"/>
          <w:sz w:val="24"/>
        </w:rPr>
        <w:t>7.工作模式：实时测试</w:t>
      </w:r>
    </w:p>
    <w:p>
      <w:pPr>
        <w:spacing w:line="360" w:lineRule="auto"/>
        <w:rPr>
          <w:sz w:val="24"/>
        </w:rPr>
      </w:pPr>
      <w:r>
        <w:rPr>
          <w:rFonts w:hint="eastAsia"/>
          <w:sz w:val="24"/>
        </w:rPr>
        <w:t>8.存储：内部闪存256MB（传感器融合模式下可存储连续8小时的数据）</w:t>
      </w:r>
    </w:p>
    <w:p>
      <w:pPr>
        <w:spacing w:line="360" w:lineRule="auto"/>
        <w:rPr>
          <w:sz w:val="24"/>
        </w:rPr>
      </w:pPr>
      <w:r>
        <w:rPr>
          <w:rFonts w:hint="eastAsia"/>
          <w:sz w:val="24"/>
        </w:rPr>
        <w:t>9.指示灯：开启/关闭、连接、采集、充电中，4种状态指示</w:t>
      </w:r>
    </w:p>
    <w:p>
      <w:pPr>
        <w:spacing w:line="360" w:lineRule="auto"/>
        <w:rPr>
          <w:b/>
          <w:bCs/>
          <w:sz w:val="24"/>
        </w:rPr>
      </w:pPr>
      <w:r>
        <w:rPr>
          <w:rFonts w:hint="eastAsia"/>
          <w:b/>
          <w:bCs/>
          <w:sz w:val="24"/>
          <w:lang w:eastAsia="zh-CN"/>
        </w:rPr>
        <w:t>（</w:t>
      </w:r>
      <w:r>
        <w:rPr>
          <w:rFonts w:hint="eastAsia"/>
          <w:b/>
          <w:bCs/>
          <w:sz w:val="24"/>
          <w:lang w:val="en-US" w:eastAsia="zh-CN"/>
        </w:rPr>
        <w:t>三</w:t>
      </w:r>
      <w:r>
        <w:rPr>
          <w:rFonts w:hint="eastAsia"/>
          <w:b/>
          <w:bCs/>
          <w:sz w:val="24"/>
          <w:lang w:eastAsia="zh-CN"/>
        </w:rPr>
        <w:t>）</w:t>
      </w:r>
      <w:r>
        <w:rPr>
          <w:rFonts w:hint="eastAsia"/>
          <w:b/>
          <w:bCs/>
          <w:sz w:val="24"/>
        </w:rPr>
        <w:t>软件</w:t>
      </w:r>
    </w:p>
    <w:p>
      <w:pPr>
        <w:spacing w:line="360" w:lineRule="auto"/>
        <w:rPr>
          <w:sz w:val="24"/>
        </w:rPr>
      </w:pPr>
      <w:r>
        <w:rPr>
          <w:rFonts w:hint="eastAsia"/>
          <w:sz w:val="24"/>
        </w:rPr>
        <w:t>1.操作简单，测试界面简洁明了。</w:t>
      </w:r>
    </w:p>
    <w:p>
      <w:pPr>
        <w:spacing w:line="360" w:lineRule="auto"/>
        <w:rPr>
          <w:sz w:val="24"/>
        </w:rPr>
      </w:pPr>
      <w:r>
        <w:rPr>
          <w:rFonts w:hint="eastAsia"/>
          <w:sz w:val="24"/>
        </w:rPr>
        <w:t>2.领先的惯性传感器技术，简化了测试过程的复杂性，节省测试时间</w:t>
      </w:r>
    </w:p>
    <w:p>
      <w:pPr>
        <w:spacing w:line="360" w:lineRule="auto"/>
        <w:rPr>
          <w:sz w:val="24"/>
        </w:rPr>
      </w:pPr>
      <w:r>
        <w:rPr>
          <w:rFonts w:hint="eastAsia"/>
          <w:sz w:val="24"/>
        </w:rPr>
        <w:t>3.可快速（大约5秒）出PDF格式测试结果报告，也可导出Excel文本数据</w:t>
      </w:r>
    </w:p>
    <w:p>
      <w:pPr>
        <w:spacing w:line="360" w:lineRule="auto"/>
        <w:rPr>
          <w:sz w:val="24"/>
        </w:rPr>
      </w:pPr>
      <w:r>
        <w:rPr>
          <w:rFonts w:hint="eastAsia"/>
          <w:sz w:val="24"/>
        </w:rPr>
        <w:t>4.可获得测试参数  步速、步长、步频、支撑相/摆动相占比、支撑相/摆动相时间、行进左/右腿蹬伸力以及骨盆的前后倾斜、左右倾斜和旋转度、跳跃时间、跳跃高度、最大向心力、最大离心力、最大向心功率、最大离心功率、弹性指数、对称性指数等。</w:t>
      </w:r>
    </w:p>
    <w:p>
      <w:pPr>
        <w:spacing w:line="360" w:lineRule="auto"/>
        <w:rPr>
          <w:sz w:val="24"/>
        </w:rPr>
      </w:pPr>
      <w:r>
        <w:rPr>
          <w:rFonts w:hint="eastAsia"/>
          <w:sz w:val="24"/>
        </w:rPr>
        <w:t>5.无特定的空间限制，可以在室内和户外进行</w:t>
      </w:r>
    </w:p>
    <w:p>
      <w:pPr>
        <w:spacing w:line="360" w:lineRule="auto"/>
        <w:rPr>
          <w:sz w:val="24"/>
        </w:rPr>
      </w:pPr>
      <w:r>
        <w:rPr>
          <w:rFonts w:hint="eastAsia"/>
          <w:sz w:val="24"/>
        </w:rPr>
        <w:t>6.可将不同时间的测试结果进行对比。</w:t>
      </w:r>
    </w:p>
    <w:p>
      <w:pPr>
        <w:spacing w:line="360" w:lineRule="auto"/>
        <w:rPr>
          <w:sz w:val="24"/>
        </w:rPr>
      </w:pPr>
      <w:r>
        <w:rPr>
          <w:rFonts w:hint="eastAsia"/>
          <w:sz w:val="24"/>
        </w:rPr>
        <w:t>7.有步态参数正常值参考范围</w:t>
      </w:r>
    </w:p>
    <w:p>
      <w:pPr>
        <w:spacing w:line="360" w:lineRule="auto"/>
        <w:rPr>
          <w:sz w:val="24"/>
        </w:rPr>
      </w:pPr>
      <w:r>
        <w:rPr>
          <w:rFonts w:hint="eastAsia"/>
          <w:sz w:val="24"/>
        </w:rPr>
        <w:t>8.拥有远程协助解决售后问题软件，原厂家工程师远程解决问题</w:t>
      </w:r>
    </w:p>
    <w:p>
      <w:pPr>
        <w:spacing w:line="360" w:lineRule="auto"/>
        <w:rPr>
          <w:sz w:val="24"/>
        </w:rPr>
      </w:pPr>
      <w:r>
        <w:rPr>
          <w:rFonts w:hint="eastAsia"/>
          <w:sz w:val="24"/>
        </w:rPr>
        <w:t>★9.拥有13种测试协议：步态测试、“起立-行走”计时测试、六分钟行走测试、行走转身测试、跑步模式、自由测试模式、下蹲跳、蹲跳、劲度测试、摆臂下蹲跳、跳深、连续下蹲跳、负重蹲跳。</w:t>
      </w:r>
    </w:p>
    <w:p>
      <w:pPr>
        <w:spacing w:line="360" w:lineRule="auto"/>
        <w:rPr>
          <w:sz w:val="24"/>
        </w:rPr>
      </w:pPr>
      <w:r>
        <w:rPr>
          <w:rFonts w:hint="eastAsia"/>
          <w:sz w:val="24"/>
        </w:rPr>
        <w:t>★10.可与同品牌无线表面肌电系统进行实时同步，实现步态与肌电数据同时测试。</w:t>
      </w:r>
    </w:p>
    <w:p>
      <w:pPr>
        <w:spacing w:line="360" w:lineRule="auto"/>
        <w:rPr>
          <w:b/>
          <w:bCs/>
          <w:sz w:val="24"/>
        </w:rPr>
      </w:pPr>
      <w:r>
        <w:rPr>
          <w:rFonts w:hint="eastAsia"/>
          <w:b/>
          <w:bCs/>
          <w:sz w:val="24"/>
          <w:lang w:eastAsia="zh-CN"/>
        </w:rPr>
        <w:t>（</w:t>
      </w:r>
      <w:r>
        <w:rPr>
          <w:rFonts w:hint="eastAsia"/>
          <w:b/>
          <w:bCs/>
          <w:sz w:val="24"/>
          <w:lang w:val="en-US" w:eastAsia="zh-CN"/>
        </w:rPr>
        <w:t>四</w:t>
      </w:r>
      <w:bookmarkStart w:id="102" w:name="_GoBack"/>
      <w:bookmarkEnd w:id="102"/>
      <w:r>
        <w:rPr>
          <w:rFonts w:hint="eastAsia"/>
          <w:b/>
          <w:bCs/>
          <w:sz w:val="24"/>
          <w:lang w:eastAsia="zh-CN"/>
        </w:rPr>
        <w:t>）</w:t>
      </w:r>
      <w:r>
        <w:rPr>
          <w:rFonts w:hint="eastAsia"/>
          <w:b/>
          <w:bCs/>
          <w:sz w:val="24"/>
        </w:rPr>
        <w:t>配置</w:t>
      </w:r>
    </w:p>
    <w:p>
      <w:pPr>
        <w:spacing w:line="360" w:lineRule="auto"/>
        <w:rPr>
          <w:sz w:val="24"/>
          <w:szCs w:val="24"/>
        </w:rPr>
      </w:pPr>
      <w:r>
        <w:rPr>
          <w:rFonts w:hint="eastAsia"/>
          <w:sz w:val="24"/>
          <w:szCs w:val="24"/>
        </w:rPr>
        <w:t>1.G-sensor 2传感器  1个</w:t>
      </w:r>
    </w:p>
    <w:p>
      <w:pPr>
        <w:spacing w:line="360" w:lineRule="auto"/>
        <w:rPr>
          <w:sz w:val="24"/>
          <w:szCs w:val="24"/>
        </w:rPr>
      </w:pPr>
      <w:r>
        <w:rPr>
          <w:rFonts w:hint="eastAsia"/>
          <w:sz w:val="24"/>
          <w:szCs w:val="24"/>
        </w:rPr>
        <w:t>2.传感器腰带 1个</w:t>
      </w:r>
    </w:p>
    <w:p>
      <w:pPr>
        <w:spacing w:line="360" w:lineRule="auto"/>
        <w:rPr>
          <w:sz w:val="24"/>
          <w:szCs w:val="24"/>
        </w:rPr>
      </w:pPr>
      <w:r>
        <w:rPr>
          <w:rFonts w:hint="eastAsia"/>
          <w:sz w:val="24"/>
          <w:szCs w:val="24"/>
        </w:rPr>
        <w:t>3.传感器加长带 1个</w:t>
      </w:r>
    </w:p>
    <w:p>
      <w:pPr>
        <w:spacing w:line="360" w:lineRule="auto"/>
        <w:rPr>
          <w:sz w:val="24"/>
          <w:szCs w:val="24"/>
        </w:rPr>
      </w:pPr>
      <w:r>
        <w:rPr>
          <w:rFonts w:hint="eastAsia"/>
          <w:sz w:val="24"/>
          <w:szCs w:val="24"/>
        </w:rPr>
        <w:t>4.蓝牙接收器 1个</w:t>
      </w:r>
    </w:p>
    <w:p>
      <w:pPr>
        <w:spacing w:line="360" w:lineRule="auto"/>
        <w:rPr>
          <w:sz w:val="24"/>
          <w:szCs w:val="24"/>
        </w:rPr>
      </w:pPr>
      <w:r>
        <w:rPr>
          <w:rFonts w:hint="eastAsia"/>
          <w:sz w:val="24"/>
          <w:szCs w:val="24"/>
        </w:rPr>
        <w:t>5.移送包 1个</w:t>
      </w:r>
    </w:p>
    <w:p>
      <w:pPr>
        <w:spacing w:line="360" w:lineRule="auto"/>
        <w:rPr>
          <w:sz w:val="24"/>
          <w:szCs w:val="24"/>
        </w:rPr>
      </w:pPr>
      <w:r>
        <w:rPr>
          <w:rFonts w:hint="eastAsia"/>
          <w:sz w:val="24"/>
          <w:szCs w:val="24"/>
        </w:rPr>
        <w:t>6.笔记本电脑 1台</w:t>
      </w:r>
    </w:p>
    <w:p>
      <w:pPr>
        <w:spacing w:line="360" w:lineRule="auto"/>
        <w:rPr>
          <w:rFonts w:hint="eastAsia"/>
          <w:sz w:val="24"/>
          <w:szCs w:val="24"/>
        </w:rPr>
      </w:pPr>
      <w:r>
        <w:rPr>
          <w:rFonts w:hint="eastAsia"/>
          <w:sz w:val="24"/>
          <w:szCs w:val="24"/>
          <w:lang w:val="en-US" w:eastAsia="zh-CN"/>
        </w:rPr>
        <w:t>7</w:t>
      </w:r>
      <w:r>
        <w:rPr>
          <w:rFonts w:hint="eastAsia"/>
          <w:sz w:val="24"/>
          <w:szCs w:val="24"/>
        </w:rPr>
        <w:t>.软件安装U盘 1个</w:t>
      </w:r>
    </w:p>
    <w:p>
      <w:pPr>
        <w:numPr>
          <w:ilvl w:val="0"/>
          <w:numId w:val="0"/>
        </w:numPr>
        <w:spacing w:line="440" w:lineRule="exact"/>
        <w:rPr>
          <w:rFonts w:hint="eastAsia"/>
          <w:color w:val="auto"/>
          <w:sz w:val="24"/>
          <w:lang w:val="en-US" w:eastAsia="zh-CN"/>
        </w:rPr>
      </w:pPr>
    </w:p>
    <w:p>
      <w:pPr>
        <w:spacing w:line="440" w:lineRule="exact"/>
        <w:rPr>
          <w:rFonts w:hint="eastAsia" w:ascii="宋体" w:hAnsi="宋体" w:eastAsia="宋体"/>
          <w:b/>
          <w:bCs/>
          <w:color w:val="auto"/>
          <w:sz w:val="24"/>
          <w:lang w:val="en-US" w:eastAsia="zh-CN"/>
        </w:rPr>
      </w:pPr>
      <w:bookmarkStart w:id="52" w:name="_Toc358109805"/>
      <w:bookmarkStart w:id="53" w:name="_Toc394319916"/>
      <w:bookmarkStart w:id="54" w:name="_Toc478753855"/>
      <w:bookmarkStart w:id="55" w:name="_Toc425276504"/>
      <w:bookmarkStart w:id="56" w:name="_Toc57451666"/>
      <w:bookmarkStart w:id="57" w:name="_Toc416379639"/>
      <w:r>
        <w:rPr>
          <w:rFonts w:hint="eastAsia" w:ascii="宋体" w:hAnsi="宋体"/>
          <w:b/>
          <w:bCs/>
          <w:color w:val="auto"/>
          <w:sz w:val="24"/>
          <w:lang w:val="en-US" w:eastAsia="zh-CN"/>
        </w:rPr>
        <w:t>二</w:t>
      </w:r>
      <w:r>
        <w:rPr>
          <w:rFonts w:hint="eastAsia" w:ascii="宋体" w:hAnsi="宋体"/>
          <w:b/>
          <w:bCs/>
          <w:color w:val="auto"/>
          <w:sz w:val="24"/>
        </w:rPr>
        <w:t>、</w:t>
      </w:r>
      <w:r>
        <w:rPr>
          <w:rFonts w:hint="eastAsia" w:ascii="宋体" w:hAnsi="宋体"/>
          <w:b/>
          <w:bCs/>
          <w:color w:val="auto"/>
          <w:sz w:val="24"/>
          <w:lang w:eastAsia="zh-CN"/>
        </w:rPr>
        <w:t>项目验收</w:t>
      </w:r>
    </w:p>
    <w:bookmarkEnd w:id="52"/>
    <w:bookmarkEnd w:id="53"/>
    <w:p>
      <w:pPr>
        <w:spacing w:line="440" w:lineRule="exact"/>
        <w:ind w:firstLine="480" w:firstLineChars="200"/>
        <w:rPr>
          <w:rFonts w:hint="eastAsia" w:hAnsi="宋体" w:eastAsia="宋体"/>
          <w:color w:val="auto"/>
          <w:sz w:val="24"/>
          <w:lang w:val="en-US" w:eastAsia="zh-CN"/>
        </w:rPr>
      </w:pPr>
      <w:bookmarkStart w:id="58" w:name="_Toc394319918"/>
      <w:bookmarkStart w:id="59" w:name="_Toc430269118"/>
      <w:bookmarkStart w:id="60" w:name="_Toc430269287"/>
      <w:bookmarkStart w:id="61" w:name="_Toc285393068"/>
      <w:bookmarkStart w:id="62" w:name="_Toc358109807"/>
      <w:bookmarkStart w:id="63" w:name="_Toc491700052"/>
      <w:bookmarkStart w:id="64" w:name="_Toc358109806"/>
      <w:bookmarkStart w:id="65" w:name="_Toc394319917"/>
      <w:r>
        <w:rPr>
          <w:rFonts w:hint="eastAsia" w:hAnsi="宋体" w:eastAsia="宋体"/>
          <w:color w:val="auto"/>
          <w:sz w:val="24"/>
          <w:lang w:val="en-US" w:eastAsia="zh-CN"/>
        </w:rPr>
        <w:t>（一）验收标准</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pPr>
        <w:spacing w:line="440" w:lineRule="exact"/>
        <w:ind w:firstLine="480" w:firstLineChars="200"/>
        <w:rPr>
          <w:rFonts w:hint="eastAsia" w:hAnsi="宋体"/>
          <w:b/>
          <w:bCs/>
          <w:color w:val="auto"/>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pPr>
        <w:spacing w:line="440" w:lineRule="exact"/>
        <w:rPr>
          <w:rFonts w:hint="eastAsia" w:hAnsi="宋体"/>
          <w:b/>
          <w:bCs/>
          <w:color w:val="auto"/>
          <w:sz w:val="24"/>
        </w:rPr>
      </w:pPr>
      <w:r>
        <w:rPr>
          <w:rFonts w:hint="eastAsia" w:hAnsi="宋体"/>
          <w:b/>
          <w:bCs/>
          <w:color w:val="auto"/>
          <w:sz w:val="24"/>
          <w:lang w:val="en-US" w:eastAsia="zh-CN"/>
        </w:rPr>
        <w:t>三</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在服务期限内，应严格按照《劳动法》的规定用工，签订用工劳务合同，并按规定为工人购买人身意外保险及相关的劳动保险，承包期间发生的一切安全责任事故及造成第三者伤害责任的，均由成交供应商承担。</w:t>
      </w:r>
    </w:p>
    <w:p>
      <w:p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四、交货地点及时间</w:t>
      </w:r>
    </w:p>
    <w:p>
      <w:pPr>
        <w:pStyle w:val="21"/>
        <w:rPr>
          <w:rFonts w:hint="default"/>
          <w:color w:val="auto"/>
          <w:lang w:val="en-US" w:eastAsia="zh-CN"/>
        </w:rPr>
      </w:pPr>
    </w:p>
    <w:p>
      <w:pPr>
        <w:spacing w:line="440" w:lineRule="exact"/>
        <w:rPr>
          <w:rFonts w:hint="eastAsia" w:ascii="宋体" w:hAnsi="宋体"/>
          <w:b/>
          <w:color w:val="auto"/>
          <w:kern w:val="0"/>
          <w:sz w:val="24"/>
          <w:lang w:val="en-US" w:eastAsia="zh-CN"/>
        </w:rPr>
      </w:pPr>
    </w:p>
    <w:p>
      <w:pPr>
        <w:spacing w:line="440" w:lineRule="exact"/>
        <w:rPr>
          <w:rFonts w:hint="eastAsia" w:ascii="宋体" w:hAnsi="宋体"/>
          <w:b/>
          <w:color w:val="auto"/>
          <w:kern w:val="0"/>
          <w:sz w:val="24"/>
        </w:rPr>
      </w:pPr>
      <w:r>
        <w:rPr>
          <w:rFonts w:hint="eastAsia" w:ascii="宋体" w:hAnsi="宋体"/>
          <w:b/>
          <w:color w:val="auto"/>
          <w:kern w:val="0"/>
          <w:sz w:val="24"/>
          <w:lang w:val="en-US" w:eastAsia="zh-CN"/>
        </w:rPr>
        <w:t>五</w:t>
      </w:r>
      <w:r>
        <w:rPr>
          <w:rFonts w:ascii="宋体" w:hAnsi="宋体"/>
          <w:b/>
          <w:color w:val="auto"/>
          <w:kern w:val="0"/>
          <w:sz w:val="24"/>
        </w:rPr>
        <w:t>、付款方式</w:t>
      </w:r>
    </w:p>
    <w:bookmarkEnd w:id="54"/>
    <w:bookmarkEnd w:id="55"/>
    <w:bookmarkEnd w:id="56"/>
    <w:bookmarkEnd w:id="57"/>
    <w:bookmarkEnd w:id="64"/>
    <w:bookmarkEnd w:id="65"/>
    <w:bookmarkEnd w:id="66"/>
    <w:p>
      <w:pPr>
        <w:spacing w:line="440" w:lineRule="exact"/>
        <w:rPr>
          <w:rFonts w:hint="eastAsia" w:ascii="宋体" w:hAnsi="宋体"/>
          <w:b/>
          <w:color w:val="auto"/>
          <w:kern w:val="0"/>
          <w:sz w:val="24"/>
          <w:lang w:val="en-US" w:eastAsia="zh-CN"/>
        </w:rPr>
      </w:pPr>
    </w:p>
    <w:p>
      <w:pPr>
        <w:spacing w:line="440" w:lineRule="exact"/>
        <w:rPr>
          <w:rFonts w:hint="eastAsia" w:ascii="宋体" w:hAnsi="宋体"/>
          <w:b/>
          <w:color w:val="auto"/>
          <w:kern w:val="0"/>
          <w:sz w:val="24"/>
          <w:lang w:val="en-US" w:eastAsia="zh-CN"/>
        </w:rPr>
      </w:pPr>
    </w:p>
    <w:p>
      <w:pPr>
        <w:spacing w:line="440" w:lineRule="exact"/>
        <w:rPr>
          <w:rFonts w:hint="eastAsia" w:ascii="宋体" w:hAnsi="宋体"/>
          <w:b/>
          <w:color w:val="auto"/>
          <w:kern w:val="0"/>
          <w:sz w:val="24"/>
        </w:rPr>
      </w:pPr>
      <w:r>
        <w:rPr>
          <w:rFonts w:hint="eastAsia" w:ascii="宋体" w:hAnsi="宋体"/>
          <w:b/>
          <w:color w:val="auto"/>
          <w:kern w:val="0"/>
          <w:sz w:val="24"/>
          <w:lang w:val="en-US" w:eastAsia="zh-CN"/>
        </w:rPr>
        <w:t>六</w:t>
      </w:r>
      <w:r>
        <w:rPr>
          <w:rFonts w:hint="eastAsia" w:ascii="宋体" w:hAnsi="宋体"/>
          <w:b/>
          <w:color w:val="auto"/>
          <w:kern w:val="0"/>
          <w:sz w:val="24"/>
        </w:rPr>
        <w:t>、知识产权</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pPr>
        <w:spacing w:line="440" w:lineRule="exact"/>
        <w:rPr>
          <w:rFonts w:hint="eastAsia" w:ascii="宋体" w:hAnsi="宋体"/>
          <w:b/>
          <w:color w:val="auto"/>
          <w:sz w:val="24"/>
        </w:rPr>
      </w:pPr>
      <w:r>
        <w:rPr>
          <w:rFonts w:hint="eastAsia" w:ascii="宋体" w:hAnsi="宋体"/>
          <w:b/>
          <w:color w:val="auto"/>
          <w:sz w:val="24"/>
          <w:lang w:val="en-US" w:eastAsia="zh-CN"/>
        </w:rPr>
        <w:t>七</w:t>
      </w:r>
      <w:r>
        <w:rPr>
          <w:rFonts w:hint="eastAsia" w:ascii="宋体" w:hAnsi="宋体"/>
          <w:b/>
          <w:color w:val="auto"/>
          <w:sz w:val="24"/>
        </w:rPr>
        <w:t>、违约责任</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pPr>
        <w:pStyle w:val="15"/>
        <w:rPr>
          <w:rFonts w:hint="eastAsia"/>
          <w:color w:val="auto"/>
          <w:highlight w:val="none"/>
          <w:lang w:eastAsia="zh-CN"/>
        </w:rPr>
      </w:pPr>
    </w:p>
    <w:p>
      <w:pPr>
        <w:pStyle w:val="2"/>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9063"/>
      <w:bookmarkStart w:id="69" w:name="_Toc25197"/>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pPr>
        <w:spacing w:line="360" w:lineRule="auto"/>
        <w:rPr>
          <w:rFonts w:hint="eastAsia" w:ascii="宋体" w:hAnsi="宋体"/>
          <w:b/>
          <w:color w:val="auto"/>
          <w:sz w:val="28"/>
          <w:szCs w:val="28"/>
          <w:highlight w:val="none"/>
        </w:rPr>
      </w:pPr>
    </w:p>
    <w:p>
      <w:pPr>
        <w:spacing w:line="360" w:lineRule="auto"/>
        <w:jc w:val="center"/>
        <w:rPr>
          <w:rFonts w:hint="eastAsia" w:ascii="宋体" w:hAnsi="宋体"/>
          <w:b/>
          <w:color w:val="auto"/>
          <w:sz w:val="72"/>
          <w:highlight w:val="none"/>
        </w:rPr>
      </w:pPr>
    </w:p>
    <w:p>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ind w:firstLine="1439" w:firstLineChars="448"/>
        <w:outlineLvl w:val="9"/>
        <w:rPr>
          <w:rFonts w:hint="eastAsia" w:ascii="宋体" w:hAnsi="宋体"/>
          <w:b/>
          <w:color w:val="auto"/>
          <w:sz w:val="32"/>
          <w:szCs w:val="22"/>
          <w:highlight w:val="none"/>
          <w:u w:val="single"/>
        </w:rPr>
      </w:pPr>
      <w:r>
        <w:rPr>
          <w:rFonts w:hint="eastAsia" w:ascii="宋体" w:hAnsi="宋体"/>
          <w:b/>
          <w:color w:val="auto"/>
          <w:sz w:val="32"/>
          <w:szCs w:val="22"/>
          <w:highlight w:val="none"/>
        </w:rPr>
        <w:t>采 购 编 号：</w:t>
      </w:r>
      <w:r>
        <w:rPr>
          <w:rFonts w:hint="eastAsia" w:ascii="宋体" w:hAnsi="宋体"/>
          <w:b/>
          <w:color w:val="auto"/>
          <w:sz w:val="32"/>
          <w:szCs w:val="22"/>
          <w:highlight w:val="none"/>
          <w:u w:val="single"/>
        </w:rPr>
        <w:t xml:space="preserve">               </w:t>
      </w:r>
      <w:r>
        <w:rPr>
          <w:rFonts w:hint="eastAsia" w:ascii="宋体" w:hAnsi="宋体"/>
          <w:b/>
          <w:color w:val="auto"/>
          <w:sz w:val="32"/>
          <w:szCs w:val="22"/>
          <w:highlight w:val="none"/>
          <w:u w:val="single"/>
          <w:lang w:val="en-US" w:eastAsia="zh-CN"/>
        </w:rPr>
        <w:t xml:space="preserve">                 </w:t>
      </w:r>
      <w:r>
        <w:rPr>
          <w:rFonts w:hint="eastAsia" w:ascii="宋体" w:hAnsi="宋体"/>
          <w:b/>
          <w:color w:val="auto"/>
          <w:sz w:val="32"/>
          <w:szCs w:val="22"/>
          <w:highlight w:val="none"/>
          <w:u w:val="single"/>
        </w:rPr>
        <w:t xml:space="preserve">     </w:t>
      </w:r>
    </w:p>
    <w:p>
      <w:pPr>
        <w:spacing w:line="360" w:lineRule="auto"/>
        <w:ind w:firstLine="1439" w:firstLineChars="448"/>
        <w:outlineLvl w:val="9"/>
        <w:rPr>
          <w:rFonts w:hint="eastAsia" w:ascii="宋体" w:hAnsi="宋体"/>
          <w:b/>
          <w:bCs/>
          <w:color w:val="auto"/>
          <w:sz w:val="32"/>
          <w:highlight w:val="none"/>
          <w:u w:val="single"/>
        </w:rPr>
      </w:pPr>
      <w:r>
        <w:rPr>
          <w:rFonts w:hint="eastAsia" w:ascii="宋体" w:hAnsi="宋体"/>
          <w:b/>
          <w:color w:val="auto"/>
          <w:sz w:val="32"/>
          <w:szCs w:val="22"/>
          <w:highlight w:val="none"/>
        </w:rPr>
        <w:t>项 目 名 称：</w:t>
      </w:r>
      <w:r>
        <w:rPr>
          <w:rFonts w:hint="eastAsia" w:ascii="宋体" w:hAnsi="宋体"/>
          <w:b w:val="0"/>
          <w:bCs/>
          <w:color w:val="auto"/>
          <w:sz w:val="24"/>
          <w:szCs w:val="24"/>
          <w:highlight w:val="none"/>
          <w:u w:val="single"/>
          <w:lang w:val="en-US" w:eastAsia="zh-CN"/>
        </w:rPr>
        <w:t xml:space="preserve"> 坐位体前屈测试仪、仰卧起坐测试仪、引体向上测试仪 </w:t>
      </w:r>
    </w:p>
    <w:p>
      <w:pPr>
        <w:spacing w:line="360" w:lineRule="auto"/>
        <w:outlineLvl w:val="9"/>
        <w:rPr>
          <w:rFonts w:hint="eastAsia" w:ascii="宋体" w:hAnsi="宋体"/>
          <w:color w:val="auto"/>
          <w:sz w:val="28"/>
          <w:szCs w:val="28"/>
          <w:highlight w:val="none"/>
        </w:rPr>
      </w:pPr>
    </w:p>
    <w:p>
      <w:pPr>
        <w:pStyle w:val="13"/>
        <w:rPr>
          <w:rFonts w:hint="eastAsia"/>
          <w:color w:val="auto"/>
          <w:highlight w:val="none"/>
        </w:rPr>
      </w:pPr>
    </w:p>
    <w:p>
      <w:pPr>
        <w:spacing w:line="360" w:lineRule="auto"/>
        <w:rPr>
          <w:rFonts w:hint="eastAsia" w:ascii="宋体" w:hAnsi="宋体"/>
          <w:b/>
          <w:color w:val="auto"/>
          <w:sz w:val="36"/>
          <w:highlight w:val="none"/>
        </w:rPr>
      </w:pPr>
    </w:p>
    <w:p>
      <w:pPr>
        <w:pStyle w:val="13"/>
        <w:rPr>
          <w:rFonts w:hint="eastAsia"/>
          <w:color w:val="auto"/>
          <w:highlight w:val="none"/>
        </w:rPr>
      </w:pPr>
    </w:p>
    <w:p>
      <w:pPr>
        <w:spacing w:line="360" w:lineRule="auto"/>
        <w:outlineLvl w:val="9"/>
        <w:rPr>
          <w:rFonts w:hint="eastAsia" w:ascii="宋体" w:hAnsi="宋体"/>
          <w:b/>
          <w:color w:val="auto"/>
          <w:sz w:val="36"/>
          <w:highlight w:val="none"/>
        </w:rPr>
      </w:pPr>
    </w:p>
    <w:p>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pStyle w:val="13"/>
        <w:rPr>
          <w:rFonts w:hint="eastAsia"/>
          <w:color w:val="auto"/>
          <w:highlight w:val="none"/>
        </w:rPr>
      </w:pPr>
    </w:p>
    <w:p>
      <w:pPr>
        <w:rPr>
          <w:rFonts w:hint="eastAsia"/>
          <w:color w:val="auto"/>
          <w:highlight w:val="none"/>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12112"/>
      <w:bookmarkStart w:id="71" w:name="_Toc1376"/>
      <w:bookmarkStart w:id="72" w:name="_Toc14215"/>
      <w:bookmarkStart w:id="73" w:name="_Toc29646"/>
      <w:bookmarkStart w:id="74" w:name="_Toc393727156"/>
      <w:bookmarkStart w:id="75" w:name="_Toc1606"/>
      <w:bookmarkStart w:id="76" w:name="_Toc373141305"/>
      <w:bookmarkStart w:id="77" w:name="_Toc502907889"/>
      <w:bookmarkStart w:id="78" w:name="_Toc432513145"/>
      <w:bookmarkStart w:id="79" w:name="_Toc372013039"/>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w:t>
      </w:r>
      <w:r>
        <w:rPr>
          <w:rFonts w:hint="eastAsia" w:ascii="宋体" w:hAnsi="宋体"/>
          <w:i w:val="0"/>
          <w:iCs w:val="0"/>
          <w:color w:val="auto"/>
          <w:sz w:val="24"/>
          <w:szCs w:val="24"/>
          <w:highlight w:val="none"/>
          <w:u w:val="single"/>
          <w:lang w:val="en-US" w:eastAsia="zh-CN"/>
        </w:rPr>
        <w:t>泉州师范学院体育学院</w:t>
      </w:r>
      <w:r>
        <w:rPr>
          <w:rFonts w:hint="eastAsia" w:ascii="宋体" w:hAnsi="宋体" w:cs="宋体"/>
          <w:b/>
          <w:bCs/>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pPr>
        <w:pStyle w:val="15"/>
        <w:rPr>
          <w:rFonts w:hint="eastAsia"/>
          <w:color w:val="auto"/>
          <w:highlight w:val="none"/>
        </w:rPr>
      </w:pPr>
    </w:p>
    <w:p>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pPr>
        <w:pStyle w:val="21"/>
        <w:rPr>
          <w:rFonts w:hint="eastAsia"/>
          <w:color w:val="auto"/>
        </w:rPr>
      </w:pPr>
    </w:p>
    <w:p>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20566"/>
      <w:bookmarkStart w:id="81" w:name="_Toc26916"/>
      <w:bookmarkStart w:id="82" w:name="_Toc4358"/>
      <w:bookmarkStart w:id="83" w:name="_Toc13976"/>
      <w:r>
        <w:rPr>
          <w:rFonts w:hint="eastAsia" w:ascii="宋体" w:hAnsi="宋体" w:eastAsia="宋体" w:cs="宋体"/>
          <w:b/>
          <w:color w:val="auto"/>
          <w:sz w:val="28"/>
          <w:szCs w:val="28"/>
          <w:highlight w:val="none"/>
        </w:rPr>
        <w:t>格式2                       报价一览表</w:t>
      </w:r>
      <w:bookmarkEnd w:id="80"/>
      <w:bookmarkEnd w:id="81"/>
      <w:bookmarkEnd w:id="82"/>
      <w:bookmarkEnd w:id="83"/>
    </w:p>
    <w:p>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6"/>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pStyle w:val="14"/>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pPr>
              <w:pStyle w:val="14"/>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pPr>
              <w:pStyle w:val="14"/>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pPr>
              <w:pStyle w:val="14"/>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pPr>
              <w:pStyle w:val="12"/>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pPr>
              <w:pStyle w:val="12"/>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pPr>
              <w:pStyle w:val="8"/>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pPr>
        <w:pStyle w:val="21"/>
        <w:rPr>
          <w:rFonts w:hint="eastAsia" w:ascii="宋体" w:hAnsi="宋体" w:eastAsia="宋体" w:cs="宋体"/>
          <w:color w:val="auto"/>
          <w:sz w:val="24"/>
          <w:szCs w:val="24"/>
          <w:highlight w:val="none"/>
          <w:u w:val="single"/>
        </w:rPr>
      </w:pPr>
    </w:p>
    <w:p>
      <w:pPr>
        <w:pStyle w:val="21"/>
        <w:rPr>
          <w:rFonts w:hint="eastAsia" w:ascii="宋体" w:hAnsi="宋体" w:eastAsia="宋体" w:cs="宋体"/>
          <w:color w:val="auto"/>
          <w:sz w:val="24"/>
          <w:szCs w:val="24"/>
          <w:highlight w:val="none"/>
          <w:u w:val="single"/>
        </w:rPr>
      </w:pPr>
    </w:p>
    <w:p>
      <w:pPr>
        <w:pStyle w:val="21"/>
        <w:rPr>
          <w:rFonts w:hint="eastAsia" w:ascii="宋体" w:hAnsi="宋体" w:eastAsia="宋体" w:cs="宋体"/>
          <w:color w:val="auto"/>
          <w:sz w:val="24"/>
          <w:szCs w:val="24"/>
          <w:highlight w:val="none"/>
          <w:u w:val="single"/>
        </w:rPr>
      </w:pPr>
    </w:p>
    <w:p>
      <w:pPr>
        <w:pStyle w:val="21"/>
        <w:rPr>
          <w:rFonts w:hint="eastAsia" w:ascii="宋体" w:hAnsi="宋体" w:eastAsia="宋体" w:cs="宋体"/>
          <w:color w:val="auto"/>
          <w:sz w:val="24"/>
          <w:szCs w:val="24"/>
          <w:highlight w:val="none"/>
          <w:u w:val="single"/>
        </w:rPr>
      </w:pPr>
    </w:p>
    <w:p>
      <w:pPr>
        <w:pStyle w:val="21"/>
        <w:rPr>
          <w:rFonts w:hint="eastAsia" w:ascii="宋体" w:hAnsi="宋体" w:eastAsia="宋体" w:cs="宋体"/>
          <w:color w:val="auto"/>
          <w:sz w:val="24"/>
          <w:szCs w:val="24"/>
          <w:highlight w:val="none"/>
          <w:u w:val="singl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5"/>
        <w:rPr>
          <w:rFonts w:hint="eastAsia" w:ascii="宋体" w:hAnsi="宋体" w:eastAsia="宋体" w:cs="宋体"/>
          <w:color w:val="auto"/>
          <w:sz w:val="28"/>
          <w:szCs w:val="28"/>
          <w:highlight w:val="none"/>
        </w:rPr>
      </w:pPr>
    </w:p>
    <w:p>
      <w:pPr>
        <w:pStyle w:val="15"/>
        <w:rPr>
          <w:rFonts w:hint="eastAsia" w:ascii="宋体" w:hAnsi="宋体" w:eastAsia="宋体" w:cs="宋体"/>
          <w:color w:val="auto"/>
          <w:sz w:val="28"/>
          <w:szCs w:val="28"/>
          <w:highlight w:val="none"/>
        </w:rPr>
      </w:pPr>
    </w:p>
    <w:p>
      <w:pPr>
        <w:pStyle w:val="15"/>
        <w:rPr>
          <w:rFonts w:hint="eastAsia" w:ascii="宋体" w:hAnsi="宋体" w:eastAsia="宋体" w:cs="宋体"/>
          <w:color w:val="auto"/>
          <w:sz w:val="28"/>
          <w:szCs w:val="28"/>
          <w:highlight w:val="none"/>
        </w:rPr>
      </w:pPr>
    </w:p>
    <w:p>
      <w:pPr>
        <w:pStyle w:val="15"/>
        <w:rPr>
          <w:rFonts w:hint="eastAsia" w:ascii="宋体" w:hAnsi="宋体" w:cs="宋体"/>
          <w:color w:val="auto"/>
          <w:sz w:val="28"/>
          <w:szCs w:val="28"/>
          <w:highlight w:val="none"/>
          <w:lang w:val="en-US" w:eastAsia="zh-CN"/>
        </w:rPr>
      </w:pPr>
    </w:p>
    <w:p>
      <w:pPr>
        <w:spacing w:line="400" w:lineRule="exact"/>
        <w:outlineLvl w:val="9"/>
        <w:rPr>
          <w:rFonts w:hint="eastAsia" w:hAnsi="宋体"/>
          <w:b/>
          <w:color w:val="auto"/>
          <w:sz w:val="24"/>
          <w:highlight w:val="none"/>
        </w:rPr>
      </w:pPr>
      <w:bookmarkStart w:id="84" w:name="_Toc477899480"/>
    </w:p>
    <w:p>
      <w:pPr>
        <w:spacing w:line="400" w:lineRule="exact"/>
        <w:outlineLvl w:val="0"/>
        <w:rPr>
          <w:rFonts w:hint="eastAsia" w:ascii="宋体" w:hAnsi="宋体"/>
          <w:b/>
          <w:color w:val="auto"/>
          <w:sz w:val="24"/>
          <w:highlight w:val="none"/>
        </w:rPr>
      </w:pPr>
      <w:bookmarkStart w:id="85" w:name="_Toc12436"/>
      <w:bookmarkStart w:id="86" w:name="_Toc7138"/>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pPr>
        <w:spacing w:line="400" w:lineRule="exact"/>
        <w:rPr>
          <w:rFonts w:hint="eastAsia" w:ascii="黑体" w:hAnsi="Arial" w:eastAsia="黑体"/>
          <w:b/>
          <w:color w:val="auto"/>
          <w:sz w:val="24"/>
          <w:highlight w:val="none"/>
        </w:rPr>
      </w:pP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400" w:lineRule="exact"/>
        <w:rPr>
          <w:rFonts w:hint="eastAsia" w:ascii="Arial" w:hAnsi="Arial"/>
          <w:color w:val="auto"/>
          <w:szCs w:val="21"/>
          <w:highlight w:val="none"/>
        </w:rPr>
      </w:pPr>
    </w:p>
    <w:p>
      <w:pPr>
        <w:pStyle w:val="21"/>
        <w:rPr>
          <w:rFonts w:hint="eastAsia" w:ascii="Arial" w:hAnsi="Arial"/>
          <w:color w:val="auto"/>
          <w:szCs w:val="21"/>
          <w:highlight w:val="none"/>
        </w:rPr>
      </w:pPr>
    </w:p>
    <w:p>
      <w:pPr>
        <w:pStyle w:val="21"/>
        <w:rPr>
          <w:rFonts w:hint="eastAsia" w:ascii="Arial" w:hAnsi="Arial"/>
          <w:color w:val="auto"/>
          <w:szCs w:val="21"/>
          <w:highlight w:val="none"/>
        </w:rPr>
      </w:pPr>
    </w:p>
    <w:p>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pPr>
        <w:spacing w:line="400" w:lineRule="exact"/>
        <w:rPr>
          <w:rFonts w:hint="eastAsia" w:ascii="Arial" w:hAnsi="Arial"/>
          <w:color w:val="auto"/>
          <w:szCs w:val="21"/>
          <w:highlight w:val="none"/>
        </w:rPr>
      </w:pPr>
    </w:p>
    <w:p>
      <w:pPr>
        <w:pStyle w:val="21"/>
        <w:rPr>
          <w:rFonts w:hint="eastAsia" w:ascii="Arial" w:hAnsi="Arial"/>
          <w:color w:val="auto"/>
          <w:szCs w:val="21"/>
          <w:highlight w:val="none"/>
        </w:rPr>
      </w:pPr>
    </w:p>
    <w:p>
      <w:pPr>
        <w:pStyle w:val="21"/>
        <w:rPr>
          <w:rFonts w:hint="eastAsia" w:ascii="Arial" w:hAnsi="Arial"/>
          <w:color w:val="auto"/>
          <w:szCs w:val="21"/>
          <w:highlight w:val="none"/>
        </w:rPr>
      </w:pPr>
    </w:p>
    <w:p>
      <w:pPr>
        <w:pStyle w:val="21"/>
        <w:rPr>
          <w:rFonts w:hint="eastAsia" w:ascii="Arial" w:hAnsi="Arial"/>
          <w:color w:val="auto"/>
          <w:szCs w:val="21"/>
          <w:highlight w:val="none"/>
        </w:rPr>
      </w:pPr>
    </w:p>
    <w:p>
      <w:pPr>
        <w:spacing w:line="400" w:lineRule="exact"/>
        <w:rPr>
          <w:rFonts w:hint="eastAsia" w:ascii="宋体" w:hAnsi="宋体"/>
          <w:b/>
          <w:color w:val="auto"/>
          <w:szCs w:val="21"/>
          <w:highlight w:val="none"/>
        </w:rPr>
      </w:pPr>
    </w:p>
    <w:p>
      <w:pPr>
        <w:spacing w:line="400" w:lineRule="exact"/>
        <w:rPr>
          <w:rFonts w:hint="eastAsia" w:ascii="宋体" w:hAnsi="宋体"/>
          <w:color w:val="auto"/>
          <w:szCs w:val="21"/>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spacing w:line="440" w:lineRule="exact"/>
        <w:jc w:val="both"/>
        <w:outlineLvl w:val="0"/>
        <w:rPr>
          <w:rFonts w:hint="eastAsia" w:ascii="宋体" w:hAnsi="宋体" w:eastAsia="宋体" w:cs="宋体"/>
          <w:b/>
          <w:color w:val="auto"/>
          <w:sz w:val="28"/>
          <w:szCs w:val="28"/>
          <w:highlight w:val="none"/>
        </w:rPr>
      </w:pPr>
      <w:bookmarkStart w:id="87" w:name="_Toc24019"/>
      <w:bookmarkStart w:id="88" w:name="_Toc24037"/>
      <w:bookmarkStart w:id="89" w:name="_Toc29026"/>
      <w:bookmarkStart w:id="90" w:name="_Toc102"/>
      <w:bookmarkStart w:id="91" w:name="_Toc393727163"/>
      <w:bookmarkStart w:id="92" w:name="_Toc432513149"/>
      <w:bookmarkStart w:id="93" w:name="_Toc145132116"/>
      <w:bookmarkStart w:id="94" w:name="_Toc373141312"/>
      <w:bookmarkStart w:id="95" w:name="_Toc502907895"/>
      <w:bookmarkStart w:id="96" w:name="_Toc23010"/>
      <w:bookmarkStart w:id="97" w:name="_Toc372013046"/>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pPr>
        <w:spacing w:line="440" w:lineRule="exact"/>
        <w:ind w:firstLine="2940" w:firstLineChars="1046"/>
        <w:jc w:val="left"/>
        <w:rPr>
          <w:rFonts w:hint="eastAsia" w:ascii="宋体" w:hAnsi="宋体" w:eastAsia="宋体" w:cs="宋体"/>
          <w:b/>
          <w:color w:val="auto"/>
          <w:sz w:val="28"/>
          <w:szCs w:val="28"/>
          <w:highlight w:val="none"/>
        </w:rPr>
      </w:pP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w:t>
      </w:r>
      <w:r>
        <w:rPr>
          <w:rFonts w:hint="eastAsia" w:ascii="宋体" w:hAnsi="宋体"/>
          <w:i w:val="0"/>
          <w:iCs w:val="0"/>
          <w:color w:val="auto"/>
          <w:sz w:val="24"/>
          <w:szCs w:val="24"/>
          <w:highlight w:val="none"/>
          <w:u w:val="single"/>
          <w:lang w:val="en-US" w:eastAsia="zh-CN"/>
        </w:rPr>
        <w:t>泉州师范学院体育学院</w:t>
      </w:r>
      <w:r>
        <w:rPr>
          <w:rFonts w:hint="eastAsia" w:ascii="宋体" w:hAnsi="宋体" w:cs="宋体"/>
          <w:b/>
          <w:bCs/>
          <w:color w:val="auto"/>
          <w:sz w:val="24"/>
          <w:szCs w:val="24"/>
          <w:highlight w:val="none"/>
          <w:u w:val="single"/>
          <w:lang w:val="en-US" w:eastAsia="zh-CN"/>
        </w:rPr>
        <w:t xml:space="preserve"> </w:t>
      </w:r>
    </w:p>
    <w:p>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3"/>
        <w:rPr>
          <w:rFonts w:hint="eastAsia"/>
          <w:color w:val="auto"/>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pPr>
        <w:spacing w:line="440" w:lineRule="exact"/>
        <w:outlineLvl w:val="9"/>
        <w:rPr>
          <w:rFonts w:hint="eastAsia" w:ascii="宋体" w:hAnsi="宋体" w:eastAsia="宋体" w:cs="宋体"/>
          <w:b/>
          <w:color w:val="auto"/>
          <w:sz w:val="28"/>
          <w:szCs w:val="28"/>
          <w:highlight w:val="none"/>
        </w:rPr>
      </w:pPr>
    </w:p>
    <w:p>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13141"/>
      <w:bookmarkStart w:id="99" w:name="_Toc30609"/>
      <w:bookmarkStart w:id="100" w:name="_Toc15327"/>
      <w:bookmarkStart w:id="101" w:name="_Toc4657"/>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pPr>
        <w:pStyle w:val="22"/>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pPr>
        <w:pStyle w:val="2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22"/>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pStyle w:val="22"/>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pPr>
        <w:pStyle w:val="22"/>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pPr>
        <w:pStyle w:val="22"/>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pPr>
        <w:spacing w:line="360" w:lineRule="auto"/>
        <w:rPr>
          <w:rFonts w:hint="eastAsia" w:ascii="宋体" w:hAnsi="宋体" w:eastAsia="宋体" w:cs="宋体"/>
          <w:b/>
          <w:color w:val="auto"/>
          <w:sz w:val="24"/>
          <w:szCs w:val="24"/>
          <w:highlight w:val="none"/>
        </w:rPr>
      </w:pPr>
    </w:p>
    <w:p>
      <w:pPr>
        <w:pStyle w:val="22"/>
        <w:spacing w:line="360" w:lineRule="auto"/>
        <w:ind w:right="560" w:firstLine="560"/>
        <w:jc w:val="center"/>
        <w:outlineLvl w:val="9"/>
        <w:rPr>
          <w:rFonts w:hint="eastAsia" w:ascii="宋体" w:hAnsi="宋体" w:eastAsia="宋体" w:cs="宋体"/>
          <w:color w:val="auto"/>
          <w:sz w:val="24"/>
          <w:szCs w:val="24"/>
          <w:highlight w:val="none"/>
        </w:rPr>
      </w:pPr>
    </w:p>
    <w:p>
      <w:pPr>
        <w:pStyle w:val="22"/>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40" w:lineRule="exact"/>
        <w:outlineLvl w:val="9"/>
        <w:rPr>
          <w:rFonts w:hint="eastAsia" w:ascii="宋体" w:hAnsi="宋体" w:eastAsia="宋体" w:cs="宋体"/>
          <w:b/>
          <w:color w:val="auto"/>
          <w:sz w:val="28"/>
          <w:szCs w:val="28"/>
          <w:highlight w:val="none"/>
        </w:rPr>
      </w:pPr>
    </w:p>
    <w:p>
      <w:pPr>
        <w:spacing w:line="440" w:lineRule="exact"/>
        <w:outlineLvl w:val="9"/>
        <w:rPr>
          <w:rFonts w:hint="eastAsia" w:ascii="宋体" w:hAnsi="宋体" w:eastAsia="宋体" w:cs="宋体"/>
          <w:b/>
          <w:color w:val="auto"/>
          <w:sz w:val="28"/>
          <w:szCs w:val="28"/>
          <w:highlight w:val="none"/>
        </w:rPr>
      </w:pPr>
    </w:p>
    <w:p>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pPr>
        <w:spacing w:line="440" w:lineRule="exact"/>
        <w:rPr>
          <w:rFonts w:hint="eastAsia" w:ascii="宋体" w:hAnsi="宋体" w:eastAsia="宋体" w:cs="宋体"/>
          <w:b/>
          <w:color w:val="auto"/>
          <w:sz w:val="28"/>
          <w:szCs w:val="28"/>
          <w:highlight w:val="none"/>
          <w:lang w:eastAsia="zh-CN"/>
        </w:rPr>
      </w:pPr>
    </w:p>
    <w:p>
      <w:pPr>
        <w:spacing w:line="440" w:lineRule="exact"/>
        <w:rPr>
          <w:rFonts w:hint="eastAsia" w:ascii="宋体" w:hAnsi="宋体" w:eastAsia="宋体" w:cs="宋体"/>
          <w:b/>
          <w:color w:val="auto"/>
          <w:sz w:val="28"/>
          <w:szCs w:val="28"/>
          <w:highlight w:val="none"/>
        </w:rPr>
      </w:pPr>
    </w:p>
    <w:p>
      <w:pPr>
        <w:pStyle w:val="15"/>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spacing w:line="440" w:lineRule="exact"/>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w:t>
      </w:r>
      <w:r>
        <w:rPr>
          <w:rFonts w:hint="eastAsia" w:ascii="宋体" w:hAnsi="宋体"/>
          <w:i w:val="0"/>
          <w:iCs w:val="0"/>
          <w:color w:val="auto"/>
          <w:sz w:val="24"/>
          <w:szCs w:val="24"/>
          <w:highlight w:val="none"/>
          <w:u w:val="single"/>
          <w:lang w:val="en-US" w:eastAsia="zh-CN"/>
        </w:rPr>
        <w:t>泉州师范学院体育学院</w:t>
      </w:r>
      <w:r>
        <w:rPr>
          <w:rFonts w:hint="eastAsia" w:ascii="宋体" w:hAnsi="宋体" w:cs="宋体"/>
          <w:b/>
          <w:bCs/>
          <w:color w:val="auto"/>
          <w:sz w:val="24"/>
          <w:szCs w:val="24"/>
          <w:highlight w:val="none"/>
          <w:u w:val="single"/>
          <w:lang w:val="en-US" w:eastAsia="zh-CN"/>
        </w:rPr>
        <w:t xml:space="preserve">  </w:t>
      </w:r>
    </w:p>
    <w:p>
      <w:pPr>
        <w:pStyle w:val="21"/>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1、我公司</w:t>
      </w:r>
      <w:r>
        <w:rPr>
          <w:rFonts w:hint="eastAsia" w:asciiTheme="minorEastAsia" w:hAnsiTheme="minorEastAsia" w:eastAsiaTheme="minorEastAsia" w:cstheme="minorEastAsia"/>
          <w:color w:val="auto"/>
          <w:sz w:val="24"/>
          <w:highlight w:val="none"/>
        </w:rPr>
        <w:t>符合《中华人民共和国政府采购法》第二十二条规定条件且无行贿犯罪记录</w:t>
      </w:r>
      <w:r>
        <w:rPr>
          <w:rFonts w:hint="eastAsia" w:asciiTheme="minorEastAsia" w:hAnsiTheme="minorEastAsia" w:eastAsiaTheme="minorEastAsia" w:cstheme="minorEastAsia"/>
          <w:color w:val="auto"/>
          <w:sz w:val="24"/>
          <w:highlight w:val="none"/>
          <w:lang w:eastAsia="zh-CN"/>
        </w:rPr>
        <w:t>。</w:t>
      </w:r>
    </w:p>
    <w:p>
      <w:pPr>
        <w:pStyle w:val="21"/>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特此声明！</w:t>
      </w:r>
    </w:p>
    <w:p>
      <w:pPr>
        <w:pStyle w:val="21"/>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2、我公司</w:t>
      </w:r>
      <w:r>
        <w:rPr>
          <w:rFonts w:hint="eastAsia" w:asciiTheme="minorEastAsia" w:hAnsiTheme="minorEastAsia" w:eastAsiaTheme="minorEastAsia" w:cstheme="minorEastAsia"/>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auto"/>
          <w:sz w:val="24"/>
          <w:highlight w:val="none"/>
          <w:lang w:val="en-US" w:eastAsia="zh-CN"/>
        </w:rPr>
        <w:t>公司</w:t>
      </w:r>
      <w:r>
        <w:rPr>
          <w:rFonts w:hint="eastAsia" w:asciiTheme="minorEastAsia" w:hAnsiTheme="minorEastAsia" w:eastAsiaTheme="minorEastAsia" w:cstheme="minorEastAsia"/>
          <w:color w:val="auto"/>
          <w:sz w:val="24"/>
          <w:highlight w:val="none"/>
        </w:rPr>
        <w:t>承担责任。</w:t>
      </w:r>
    </w:p>
    <w:p>
      <w:pPr>
        <w:pStyle w:val="12"/>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特此声明。</w:t>
      </w: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w:t>
      </w:r>
      <w:r>
        <w:rPr>
          <w:rFonts w:hint="eastAsia" w:ascii="宋体" w:hAnsi="宋体"/>
          <w:i w:val="0"/>
          <w:iCs w:val="0"/>
          <w:color w:val="auto"/>
          <w:sz w:val="24"/>
          <w:szCs w:val="24"/>
          <w:highlight w:val="none"/>
          <w:u w:val="single"/>
          <w:lang w:val="en-US" w:eastAsia="zh-CN"/>
        </w:rPr>
        <w:t>泉州师范学院体育学院</w:t>
      </w:r>
      <w:r>
        <w:rPr>
          <w:rFonts w:hint="eastAsia" w:ascii="宋体" w:hAnsi="宋体" w:cs="宋体"/>
          <w:b/>
          <w:bCs/>
          <w:color w:val="auto"/>
          <w:sz w:val="24"/>
          <w:szCs w:val="24"/>
          <w:highlight w:val="none"/>
          <w:u w:val="single"/>
          <w:lang w:val="en-US" w:eastAsia="zh-CN"/>
        </w:rPr>
        <w:t xml:space="preserve">    </w:t>
      </w: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8"/>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pPr>
      <w:pStyle w:val="8"/>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9"/>
      </w:rPr>
    </w:pPr>
    <w:r>
      <w:fldChar w:fldCharType="begin"/>
    </w:r>
    <w:r>
      <w:rPr>
        <w:rStyle w:val="19"/>
      </w:rPr>
      <w:instrText xml:space="preserve">PAGE  </w:instrText>
    </w:r>
    <w: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8"/>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8"/>
                          </w:pPr>
                        </w:p>
                      </w:txbxContent>
                    </v:textbox>
                  </v:shape>
                </w:pict>
              </mc:Fallback>
            </mc:AlternateContent>
          </w:r>
        </w:p>
      </w:tc>
    </w:tr>
  </w:tbl>
  <w:p>
    <w:pPr>
      <w:pStyle w:val="8"/>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kZDQyY2JhYTcyYjk3NWVhMWM1MTczZjBjYzRjMjEifQ=="/>
  </w:docVars>
  <w:rsids>
    <w:rsidRoot w:val="59835B2E"/>
    <w:rsid w:val="034E4A21"/>
    <w:rsid w:val="042F0315"/>
    <w:rsid w:val="0E8D13D6"/>
    <w:rsid w:val="0F44355D"/>
    <w:rsid w:val="115376E2"/>
    <w:rsid w:val="16F7028D"/>
    <w:rsid w:val="173A664E"/>
    <w:rsid w:val="1C4B3D8B"/>
    <w:rsid w:val="1D974856"/>
    <w:rsid w:val="1DD464FF"/>
    <w:rsid w:val="299802D6"/>
    <w:rsid w:val="29AD768A"/>
    <w:rsid w:val="2A200A58"/>
    <w:rsid w:val="2CEB06B4"/>
    <w:rsid w:val="30EC4E63"/>
    <w:rsid w:val="32FB2F01"/>
    <w:rsid w:val="33C33694"/>
    <w:rsid w:val="3643461A"/>
    <w:rsid w:val="38641F41"/>
    <w:rsid w:val="3B1925BB"/>
    <w:rsid w:val="3B6C1D7D"/>
    <w:rsid w:val="3E002010"/>
    <w:rsid w:val="3F2E1764"/>
    <w:rsid w:val="451F1798"/>
    <w:rsid w:val="4C1307C4"/>
    <w:rsid w:val="4C65575F"/>
    <w:rsid w:val="4C9808FB"/>
    <w:rsid w:val="4E487C6D"/>
    <w:rsid w:val="4F123E7A"/>
    <w:rsid w:val="55794C66"/>
    <w:rsid w:val="55CD64D1"/>
    <w:rsid w:val="55D751F9"/>
    <w:rsid w:val="57902FA8"/>
    <w:rsid w:val="59835B2E"/>
    <w:rsid w:val="5AE34496"/>
    <w:rsid w:val="5D654BBF"/>
    <w:rsid w:val="607C050A"/>
    <w:rsid w:val="677F3E55"/>
    <w:rsid w:val="68735896"/>
    <w:rsid w:val="69690D6B"/>
    <w:rsid w:val="6B7D3D34"/>
    <w:rsid w:val="6CFF5638"/>
    <w:rsid w:val="6D3F5C0C"/>
    <w:rsid w:val="6E9A7D81"/>
    <w:rsid w:val="718F5027"/>
    <w:rsid w:val="726C6FA6"/>
    <w:rsid w:val="731E2BC7"/>
    <w:rsid w:val="736C78EA"/>
    <w:rsid w:val="73D2014D"/>
    <w:rsid w:val="780B365B"/>
    <w:rsid w:val="7AFE4400"/>
    <w:rsid w:val="7C5E5F96"/>
    <w:rsid w:val="7CA02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qFormat/>
    <w:uiPriority w:val="0"/>
    <w:pPr>
      <w:spacing w:after="120"/>
    </w:pPr>
    <w:rPr>
      <w:rFonts w:ascii="Calibri" w:hAnsi="Calibri" w:cs="Times New Roman"/>
    </w:rPr>
  </w:style>
  <w:style w:type="paragraph" w:styleId="7">
    <w:name w:val="Date"/>
    <w:basedOn w:val="1"/>
    <w:next w:val="1"/>
    <w:qFormat/>
    <w:uiPriority w:val="0"/>
    <w:rPr>
      <w:sz w:val="28"/>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1">
    <w:name w:val="toc 2"/>
    <w:basedOn w:val="1"/>
    <w:next w:val="1"/>
    <w:qFormat/>
    <w:uiPriority w:val="0"/>
    <w:pPr>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Title"/>
    <w:basedOn w:val="1"/>
    <w:next w:val="1"/>
    <w:qFormat/>
    <w:uiPriority w:val="0"/>
    <w:pPr>
      <w:jc w:val="center"/>
    </w:pPr>
    <w:rPr>
      <w:rFonts w:ascii="Arial Black" w:hAnsi="Arial Black" w:cs="Arial Black"/>
      <w:i/>
      <w:iCs/>
      <w:kern w:val="2"/>
      <w:sz w:val="48"/>
      <w:szCs w:val="48"/>
    </w:rPr>
  </w:style>
  <w:style w:type="paragraph" w:styleId="14">
    <w:name w:val="annotation subject"/>
    <w:basedOn w:val="5"/>
    <w:next w:val="5"/>
    <w:qFormat/>
    <w:uiPriority w:val="0"/>
    <w:rPr>
      <w:rFonts w:ascii="宋体" w:hAnsi="Courier New"/>
      <w:szCs w:val="20"/>
    </w:rPr>
  </w:style>
  <w:style w:type="paragraph" w:styleId="15">
    <w:name w:val="Body Text First Indent"/>
    <w:basedOn w:val="6"/>
    <w:unhideWhenUsed/>
    <w:qFormat/>
    <w:uiPriority w:val="0"/>
    <w:pPr>
      <w:ind w:firstLine="420" w:firstLineChars="100"/>
    </w:pPr>
  </w:style>
  <w:style w:type="character" w:styleId="18">
    <w:name w:val="Strong"/>
    <w:basedOn w:val="17"/>
    <w:qFormat/>
    <w:uiPriority w:val="0"/>
    <w:rPr>
      <w:b/>
    </w:rPr>
  </w:style>
  <w:style w:type="character" w:styleId="19">
    <w:name w:val="page number"/>
    <w:qFormat/>
    <w:uiPriority w:val="0"/>
  </w:style>
  <w:style w:type="character" w:styleId="20">
    <w:name w:val="Hyperlink"/>
    <w:qFormat/>
    <w:uiPriority w:val="99"/>
    <w:rPr>
      <w:color w:val="0000FF"/>
      <w:u w:val="single"/>
    </w:rPr>
  </w:style>
  <w:style w:type="paragraph" w:customStyle="1" w:styleId="21">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2">
    <w:name w:val="ptdl"/>
    <w:basedOn w:val="1"/>
    <w:qFormat/>
    <w:uiPriority w:val="0"/>
    <w:pPr>
      <w:spacing w:after="156"/>
      <w:ind w:firstLine="480"/>
    </w:pPr>
    <w:rPr>
      <w:sz w:val="24"/>
      <w:szCs w:val="20"/>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4619</Words>
  <Characters>4683</Characters>
  <Lines>0</Lines>
  <Paragraphs>0</Paragraphs>
  <TotalTime>0</TotalTime>
  <ScaleCrop>false</ScaleCrop>
  <LinksUpToDate>false</LinksUpToDate>
  <CharactersWithSpaces>6306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黄华南</cp:lastModifiedBy>
  <cp:lastPrinted>2021-11-24T07:21:00Z</cp:lastPrinted>
  <dcterms:modified xsi:type="dcterms:W3CDTF">2023-12-01T07:31:59Z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53FE89D398044AAA859ED14B6005B19C_13</vt:lpwstr>
  </property>
</Properties>
</file>