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泉州师范学院音乐与舞蹈学院</w:t>
      </w:r>
    </w:p>
    <w:p>
      <w:pPr>
        <w:spacing w:line="240" w:lineRule="auto"/>
        <w:jc w:val="center"/>
        <w:rPr>
          <w:rFonts w:hint="eastAsia" w:ascii="幼圆" w:eastAsia="幼圆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202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年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艺术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硕士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专业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学位研究生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考生自述</w:t>
      </w:r>
    </w:p>
    <w:tbl>
      <w:tblPr>
        <w:tblStyle w:val="3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2" w:hRule="atLeast"/>
          <w:jc w:val="center"/>
        </w:trPr>
        <w:tc>
          <w:tcPr>
            <w:tcW w:w="8640" w:type="dxa"/>
          </w:tcPr>
          <w:p>
            <w:pPr>
              <w:rPr>
                <w:rFonts w:hint="eastAsia" w:ascii="幼圆" w:eastAsia="幼圆"/>
                <w:sz w:val="24"/>
                <w:szCs w:val="24"/>
                <w:lang w:eastAsia="zh-CN"/>
              </w:rPr>
            </w:pPr>
          </w:p>
          <w:p>
            <w:pPr>
              <w:rPr>
                <w:rFonts w:hint="default" w:ascii="幼圆" w:eastAsia="幼圆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幼圆" w:eastAsia="幼圆"/>
                <w:b/>
                <w:bCs/>
                <w:sz w:val="24"/>
                <w:szCs w:val="24"/>
                <w:lang w:eastAsia="zh-CN"/>
              </w:rPr>
              <w:t>姓名：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幼圆" w:eastAsia="幼圆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幼圆" w:eastAsia="幼圆"/>
                <w:b/>
                <w:bCs/>
                <w:sz w:val="24"/>
                <w:szCs w:val="24"/>
                <w:lang w:val="en-US" w:eastAsia="zh-CN"/>
              </w:rPr>
              <w:t>初试准考证号：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幼圆" w:eastAsia="幼圆"/>
                <w:b/>
                <w:bCs/>
                <w:sz w:val="24"/>
                <w:szCs w:val="24"/>
                <w:lang w:val="en-US" w:eastAsia="zh-CN"/>
              </w:rPr>
              <w:t>报考领域：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幼圆" w:eastAsia="幼圆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幼圆" w:eastAsia="幼圆"/>
                <w:b/>
                <w:bCs/>
                <w:sz w:val="24"/>
                <w:szCs w:val="24"/>
                <w:lang w:val="en-US" w:eastAsia="zh-CN"/>
              </w:rPr>
              <w:t>报考方向：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         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（主要包括考生本人的政治表现、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学习经历、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外语水平、专业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水平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和科研能力、研究计划等方面内容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，宋体小四撰写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一、政治表现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二、学习经历、外语水平与专业水平（专业赛事获奖情况、艺术实践活动等）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三、科研能力与研究计划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申请人签名：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年       月  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6288C"/>
    <w:rsid w:val="1316288C"/>
    <w:rsid w:val="61A5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2021-04-09T14:12:00Z</dcterms:created>
  <dc:creator>37614</dc:creator>
  <cp:lastModifiedBy>37614</cp:lastModifiedBy>
  <dcterms:modified xsi:type="dcterms:W3CDTF">2021-04-09T14:20:40Z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