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FF" w:rsidRPr="006233A7" w:rsidRDefault="004B2767" w:rsidP="006400FF">
      <w:pPr>
        <w:jc w:val="center"/>
        <w:rPr>
          <w:rStyle w:val="Char"/>
          <w:rFonts w:ascii="方正小标宋简体" w:eastAsia="方正小标宋简体"/>
          <w:sz w:val="44"/>
          <w:szCs w:val="44"/>
        </w:rPr>
      </w:pPr>
      <w:r w:rsidRPr="006233A7">
        <w:rPr>
          <w:rStyle w:val="Char"/>
          <w:rFonts w:ascii="方正小标宋简体" w:eastAsia="方正小标宋简体" w:hint="eastAsia"/>
          <w:sz w:val="44"/>
          <w:szCs w:val="44"/>
        </w:rPr>
        <w:t xml:space="preserve"> </w:t>
      </w:r>
      <w:r w:rsidR="00C57BB2" w:rsidRPr="006233A7">
        <w:rPr>
          <w:rStyle w:val="Char"/>
          <w:rFonts w:ascii="方正小标宋简体" w:eastAsia="方正小标宋简体" w:hint="eastAsia"/>
          <w:sz w:val="44"/>
          <w:szCs w:val="44"/>
        </w:rPr>
        <w:t>泉州师范学院</w:t>
      </w:r>
      <w:r w:rsidR="00C57BB2" w:rsidRPr="006233A7">
        <w:rPr>
          <w:rStyle w:val="Char"/>
          <w:rFonts w:ascii="方正小标宋简体" w:eastAsia="方正小标宋简体" w:hint="eastAsia"/>
          <w:color w:val="000000" w:themeColor="text1"/>
          <w:sz w:val="44"/>
          <w:szCs w:val="44"/>
        </w:rPr>
        <w:t>第</w:t>
      </w:r>
      <w:r w:rsidR="00D82073" w:rsidRPr="006233A7">
        <w:rPr>
          <w:rStyle w:val="Char"/>
          <w:rFonts w:ascii="方正小标宋简体" w:eastAsia="方正小标宋简体" w:hint="eastAsia"/>
          <w:color w:val="000000" w:themeColor="text1"/>
          <w:sz w:val="44"/>
          <w:szCs w:val="44"/>
        </w:rPr>
        <w:t>4</w:t>
      </w:r>
      <w:r w:rsidR="00662C36" w:rsidRPr="006233A7">
        <w:rPr>
          <w:rStyle w:val="Char"/>
          <w:rFonts w:ascii="方正小标宋简体" w:eastAsia="方正小标宋简体" w:hint="eastAsia"/>
          <w:color w:val="000000" w:themeColor="text1"/>
          <w:sz w:val="44"/>
          <w:szCs w:val="44"/>
        </w:rPr>
        <w:t>2</w:t>
      </w:r>
      <w:r w:rsidR="00C57BB2" w:rsidRPr="006233A7">
        <w:rPr>
          <w:rStyle w:val="Char"/>
          <w:rFonts w:ascii="方正小标宋简体" w:eastAsia="方正小标宋简体" w:hint="eastAsia"/>
          <w:sz w:val="44"/>
          <w:szCs w:val="44"/>
        </w:rPr>
        <w:t>届田径运动会竞赛规程</w:t>
      </w:r>
    </w:p>
    <w:p w:rsidR="001724D1" w:rsidRPr="006233A7" w:rsidRDefault="00C57BB2" w:rsidP="001F0C9A">
      <w:pPr>
        <w:spacing w:line="560" w:lineRule="exact"/>
        <w:rPr>
          <w:rFonts w:ascii="仿宋_GB2312" w:eastAsia="仿宋_GB2312" w:hAnsi="微软雅黑"/>
          <w:color w:val="000000" w:themeColor="text1"/>
          <w:sz w:val="32"/>
          <w:szCs w:val="32"/>
        </w:rPr>
      </w:pPr>
      <w:r w:rsidRPr="006233A7">
        <w:rPr>
          <w:rFonts w:ascii="仿宋_GB2312" w:eastAsia="仿宋_GB2312" w:hint="eastAsia"/>
          <w:b/>
          <w:sz w:val="32"/>
          <w:szCs w:val="32"/>
        </w:rPr>
        <w:t>一、时间：</w:t>
      </w:r>
      <w:r w:rsidR="006233A7" w:rsidRPr="006233A7">
        <w:rPr>
          <w:rFonts w:ascii="仿宋_GB2312" w:eastAsia="仿宋_GB2312" w:hAnsi="微软雅黑" w:hint="eastAsia"/>
          <w:color w:val="000000" w:themeColor="text1"/>
          <w:sz w:val="32"/>
          <w:szCs w:val="32"/>
        </w:rPr>
        <w:t xml:space="preserve"> </w:t>
      </w:r>
      <w:r w:rsidR="00C158B9" w:rsidRPr="006233A7">
        <w:rPr>
          <w:rFonts w:ascii="仿宋_GB2312" w:eastAsia="仿宋_GB2312" w:hAnsi="微软雅黑" w:hint="eastAsia"/>
          <w:color w:val="000000" w:themeColor="text1"/>
          <w:sz w:val="32"/>
          <w:szCs w:val="32"/>
        </w:rPr>
        <w:t>202</w:t>
      </w:r>
      <w:r w:rsidR="00662C36" w:rsidRPr="006233A7">
        <w:rPr>
          <w:rFonts w:ascii="仿宋_GB2312" w:eastAsia="仿宋_GB2312" w:hAnsi="微软雅黑" w:hint="eastAsia"/>
          <w:color w:val="000000" w:themeColor="text1"/>
          <w:sz w:val="32"/>
          <w:szCs w:val="32"/>
        </w:rPr>
        <w:t>4</w:t>
      </w:r>
      <w:r w:rsidR="00C158B9" w:rsidRPr="006233A7">
        <w:rPr>
          <w:rFonts w:ascii="仿宋_GB2312" w:eastAsia="仿宋_GB2312" w:hAnsi="微软雅黑" w:hint="eastAsia"/>
          <w:color w:val="000000" w:themeColor="text1"/>
          <w:sz w:val="32"/>
          <w:szCs w:val="32"/>
        </w:rPr>
        <w:t>年11月</w:t>
      </w:r>
      <w:r w:rsidR="00662C36" w:rsidRPr="006233A7">
        <w:rPr>
          <w:rFonts w:ascii="仿宋_GB2312" w:eastAsia="仿宋_GB2312" w:hAnsi="微软雅黑" w:hint="eastAsia"/>
          <w:color w:val="000000" w:themeColor="text1"/>
          <w:sz w:val="32"/>
          <w:szCs w:val="32"/>
        </w:rPr>
        <w:t>6</w:t>
      </w:r>
      <w:r w:rsidR="00DD52DF" w:rsidRPr="006233A7">
        <w:rPr>
          <w:rFonts w:ascii="仿宋_GB2312" w:eastAsia="仿宋_GB2312" w:hAnsi="微软雅黑" w:hint="eastAsia"/>
          <w:color w:val="000000" w:themeColor="text1"/>
          <w:sz w:val="32"/>
          <w:szCs w:val="32"/>
        </w:rPr>
        <w:t>日-</w:t>
      </w:r>
      <w:r w:rsidR="00662C36" w:rsidRPr="006233A7">
        <w:rPr>
          <w:rFonts w:ascii="仿宋_GB2312" w:eastAsia="仿宋_GB2312" w:hAnsi="微软雅黑" w:hint="eastAsia"/>
          <w:color w:val="000000" w:themeColor="text1"/>
          <w:sz w:val="32"/>
          <w:szCs w:val="32"/>
        </w:rPr>
        <w:t>8</w:t>
      </w:r>
      <w:r w:rsidR="00DD52DF" w:rsidRPr="006233A7">
        <w:rPr>
          <w:rFonts w:ascii="仿宋_GB2312" w:eastAsia="仿宋_GB2312" w:hAnsi="微软雅黑" w:hint="eastAsia"/>
          <w:color w:val="000000" w:themeColor="text1"/>
          <w:sz w:val="32"/>
          <w:szCs w:val="32"/>
        </w:rPr>
        <w:t>日（星期三-星期五）</w:t>
      </w:r>
      <w:r w:rsidR="00980003" w:rsidRPr="006233A7">
        <w:rPr>
          <w:rFonts w:ascii="仿宋_GB2312" w:eastAsia="仿宋_GB2312" w:hAnsi="微软雅黑" w:hint="eastAsia"/>
          <w:color w:val="000000" w:themeColor="text1"/>
          <w:sz w:val="32"/>
          <w:szCs w:val="32"/>
        </w:rPr>
        <w:t>。</w:t>
      </w:r>
    </w:p>
    <w:p w:rsidR="001724D1" w:rsidRPr="006233A7" w:rsidRDefault="00C57BB2" w:rsidP="001F0C9A">
      <w:pPr>
        <w:spacing w:line="560" w:lineRule="exact"/>
        <w:rPr>
          <w:rFonts w:ascii="仿宋_GB2312" w:eastAsia="仿宋_GB2312"/>
          <w:color w:val="000000" w:themeColor="text1"/>
          <w:sz w:val="32"/>
          <w:szCs w:val="32"/>
        </w:rPr>
      </w:pPr>
      <w:r w:rsidRPr="006233A7">
        <w:rPr>
          <w:rFonts w:ascii="仿宋_GB2312" w:eastAsia="仿宋_GB2312" w:hint="eastAsia"/>
          <w:b/>
          <w:color w:val="000000" w:themeColor="text1"/>
          <w:sz w:val="32"/>
          <w:szCs w:val="32"/>
        </w:rPr>
        <w:t>二、地点</w:t>
      </w:r>
      <w:r w:rsidRPr="006233A7">
        <w:rPr>
          <w:rFonts w:ascii="仿宋_GB2312" w:eastAsia="仿宋_GB2312" w:hint="eastAsia"/>
          <w:color w:val="000000" w:themeColor="text1"/>
          <w:sz w:val="32"/>
          <w:szCs w:val="32"/>
        </w:rPr>
        <w:t>：</w:t>
      </w:r>
      <w:r w:rsidR="00472EBE" w:rsidRPr="006233A7">
        <w:rPr>
          <w:rFonts w:ascii="仿宋_GB2312" w:eastAsia="仿宋_GB2312" w:hAnsi="微软雅黑" w:hint="eastAsia"/>
          <w:color w:val="000000" w:themeColor="text1"/>
          <w:sz w:val="32"/>
          <w:szCs w:val="32"/>
        </w:rPr>
        <w:t>泉州主校</w:t>
      </w:r>
      <w:r w:rsidR="00472EBE" w:rsidRPr="006233A7">
        <w:rPr>
          <w:rFonts w:ascii="仿宋_GB2312" w:eastAsia="仿宋_GB2312" w:hint="eastAsia"/>
          <w:color w:val="000000" w:themeColor="text1"/>
          <w:sz w:val="32"/>
          <w:szCs w:val="32"/>
        </w:rPr>
        <w:t>区（校本部）</w:t>
      </w:r>
      <w:r w:rsidR="00DD52DF" w:rsidRPr="006233A7">
        <w:rPr>
          <w:rFonts w:ascii="仿宋_GB2312" w:eastAsia="仿宋_GB2312" w:hint="eastAsia"/>
          <w:color w:val="000000" w:themeColor="text1"/>
          <w:sz w:val="32"/>
          <w:szCs w:val="32"/>
        </w:rPr>
        <w:t>第二</w:t>
      </w:r>
      <w:r w:rsidR="00472EBE" w:rsidRPr="006233A7">
        <w:rPr>
          <w:rFonts w:ascii="仿宋_GB2312" w:eastAsia="仿宋_GB2312" w:hint="eastAsia"/>
          <w:color w:val="000000" w:themeColor="text1"/>
          <w:sz w:val="32"/>
          <w:szCs w:val="32"/>
        </w:rPr>
        <w:t>田径场</w:t>
      </w:r>
    </w:p>
    <w:p w:rsidR="001724D1" w:rsidRPr="006233A7" w:rsidRDefault="00C57BB2" w:rsidP="001F0C9A">
      <w:pPr>
        <w:spacing w:line="560" w:lineRule="exact"/>
        <w:rPr>
          <w:rFonts w:ascii="仿宋_GB2312" w:eastAsia="仿宋_GB2312"/>
          <w:b/>
          <w:color w:val="000000" w:themeColor="text1"/>
          <w:sz w:val="32"/>
          <w:szCs w:val="32"/>
        </w:rPr>
      </w:pPr>
      <w:r w:rsidRPr="006233A7">
        <w:rPr>
          <w:rFonts w:ascii="仿宋_GB2312" w:eastAsia="仿宋_GB2312" w:hint="eastAsia"/>
          <w:b/>
          <w:color w:val="000000" w:themeColor="text1"/>
          <w:sz w:val="32"/>
          <w:szCs w:val="32"/>
        </w:rPr>
        <w:t>三、参加单位与分组：</w:t>
      </w:r>
    </w:p>
    <w:p w:rsidR="001724D1" w:rsidRPr="006233A7" w:rsidRDefault="00C57BB2" w:rsidP="001F0C9A">
      <w:pPr>
        <w:spacing w:line="560" w:lineRule="exact"/>
        <w:ind w:leftChars="200" w:left="900" w:hangingChars="150" w:hanging="480"/>
        <w:rPr>
          <w:rFonts w:ascii="仿宋_GB2312" w:eastAsia="仿宋_GB2312"/>
          <w:color w:val="000000" w:themeColor="text1"/>
          <w:sz w:val="32"/>
          <w:szCs w:val="32"/>
        </w:rPr>
      </w:pPr>
      <w:r w:rsidRPr="006233A7">
        <w:rPr>
          <w:rFonts w:ascii="仿宋_GB2312" w:eastAsia="仿宋_GB2312" w:hint="eastAsia"/>
          <w:color w:val="000000" w:themeColor="text1"/>
          <w:sz w:val="32"/>
          <w:szCs w:val="32"/>
        </w:rPr>
        <w:t>1</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分组：</w:t>
      </w:r>
    </w:p>
    <w:p w:rsidR="001724D1" w:rsidRPr="006233A7" w:rsidRDefault="00C57BB2" w:rsidP="001F0C9A">
      <w:pPr>
        <w:spacing w:line="560" w:lineRule="exact"/>
        <w:ind w:leftChars="371" w:left="779"/>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①学生：</w:t>
      </w:r>
      <w:r w:rsidRPr="006233A7">
        <w:rPr>
          <w:rFonts w:ascii="仿宋_GB2312" w:eastAsia="仿宋_GB2312" w:hAnsi="微软雅黑" w:hint="eastAsia"/>
          <w:color w:val="000000" w:themeColor="text1"/>
          <w:sz w:val="32"/>
          <w:szCs w:val="32"/>
        </w:rPr>
        <w:t>男、女甲组（非体育专业），男、女乙组（体育专业）；</w:t>
      </w:r>
    </w:p>
    <w:p w:rsidR="001724D1" w:rsidRPr="006233A7" w:rsidRDefault="00C57BB2" w:rsidP="001F0C9A">
      <w:pPr>
        <w:spacing w:line="560" w:lineRule="exact"/>
        <w:ind w:left="779"/>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②教工：</w:t>
      </w:r>
      <w:r w:rsidRPr="006233A7">
        <w:rPr>
          <w:rFonts w:ascii="仿宋_GB2312" w:eastAsia="仿宋_GB2312" w:hAnsi="微软雅黑" w:hint="eastAsia"/>
          <w:color w:val="000000" w:themeColor="text1"/>
          <w:sz w:val="32"/>
          <w:szCs w:val="32"/>
        </w:rPr>
        <w:t>男、女甲组（19</w:t>
      </w:r>
      <w:r w:rsidR="00662C36" w:rsidRPr="006233A7">
        <w:rPr>
          <w:rFonts w:ascii="仿宋_GB2312" w:eastAsia="仿宋_GB2312" w:hAnsi="微软雅黑" w:hint="eastAsia"/>
          <w:color w:val="000000" w:themeColor="text1"/>
          <w:sz w:val="32"/>
          <w:szCs w:val="32"/>
        </w:rPr>
        <w:t>90</w:t>
      </w:r>
      <w:r w:rsidRPr="006233A7">
        <w:rPr>
          <w:rFonts w:ascii="仿宋_GB2312" w:eastAsia="仿宋_GB2312" w:hAnsi="微软雅黑" w:hint="eastAsia"/>
          <w:color w:val="000000" w:themeColor="text1"/>
          <w:sz w:val="32"/>
          <w:szCs w:val="32"/>
        </w:rPr>
        <w:t>年1月1日后出生），男、女乙组(19</w:t>
      </w:r>
      <w:r w:rsidR="00662C36" w:rsidRPr="006233A7">
        <w:rPr>
          <w:rFonts w:ascii="仿宋_GB2312" w:eastAsia="仿宋_GB2312" w:hAnsi="微软雅黑" w:hint="eastAsia"/>
          <w:color w:val="000000" w:themeColor="text1"/>
          <w:sz w:val="32"/>
          <w:szCs w:val="32"/>
        </w:rPr>
        <w:t>80</w:t>
      </w:r>
      <w:r w:rsidRPr="006233A7">
        <w:rPr>
          <w:rFonts w:ascii="仿宋_GB2312" w:eastAsia="仿宋_GB2312" w:hAnsi="微软雅黑" w:hint="eastAsia"/>
          <w:color w:val="000000" w:themeColor="text1"/>
          <w:sz w:val="32"/>
          <w:szCs w:val="32"/>
        </w:rPr>
        <w:t>年1月1日</w:t>
      </w:r>
      <w:r w:rsidR="00E72EB5" w:rsidRPr="006233A7">
        <w:rPr>
          <w:rFonts w:ascii="仿宋_GB2312" w:eastAsia="仿宋_GB2312" w:hAnsi="微软雅黑" w:hint="eastAsia"/>
          <w:color w:val="000000" w:themeColor="text1"/>
          <w:sz w:val="32"/>
          <w:szCs w:val="32"/>
        </w:rPr>
        <w:t>-</w:t>
      </w:r>
      <w:r w:rsidRPr="006233A7">
        <w:rPr>
          <w:rFonts w:ascii="仿宋_GB2312" w:eastAsia="仿宋_GB2312" w:hAnsi="微软雅黑" w:hint="eastAsia"/>
          <w:color w:val="000000" w:themeColor="text1"/>
          <w:sz w:val="32"/>
          <w:szCs w:val="32"/>
        </w:rPr>
        <w:t>198</w:t>
      </w:r>
      <w:r w:rsidR="00662C36" w:rsidRPr="006233A7">
        <w:rPr>
          <w:rFonts w:ascii="仿宋_GB2312" w:eastAsia="仿宋_GB2312" w:hAnsi="微软雅黑" w:hint="eastAsia"/>
          <w:color w:val="000000" w:themeColor="text1"/>
          <w:sz w:val="32"/>
          <w:szCs w:val="32"/>
        </w:rPr>
        <w:t>9</w:t>
      </w:r>
      <w:r w:rsidRPr="006233A7">
        <w:rPr>
          <w:rFonts w:ascii="仿宋_GB2312" w:eastAsia="仿宋_GB2312" w:hAnsi="微软雅黑" w:hint="eastAsia"/>
          <w:color w:val="000000" w:themeColor="text1"/>
          <w:sz w:val="32"/>
          <w:szCs w:val="32"/>
        </w:rPr>
        <w:t>年12月31日之间出生），男、女丙组（197</w:t>
      </w:r>
      <w:r w:rsidR="00662C36" w:rsidRPr="006233A7">
        <w:rPr>
          <w:rFonts w:ascii="仿宋_GB2312" w:eastAsia="仿宋_GB2312" w:hAnsi="微软雅黑" w:hint="eastAsia"/>
          <w:color w:val="000000" w:themeColor="text1"/>
          <w:sz w:val="32"/>
          <w:szCs w:val="32"/>
        </w:rPr>
        <w:t>9</w:t>
      </w:r>
      <w:r w:rsidRPr="006233A7">
        <w:rPr>
          <w:rFonts w:ascii="仿宋_GB2312" w:eastAsia="仿宋_GB2312" w:hAnsi="微软雅黑" w:hint="eastAsia"/>
          <w:color w:val="000000" w:themeColor="text1"/>
          <w:sz w:val="32"/>
          <w:szCs w:val="32"/>
        </w:rPr>
        <w:t>年12月31日前出生）。</w:t>
      </w:r>
    </w:p>
    <w:p w:rsidR="001724D1" w:rsidRPr="006233A7" w:rsidRDefault="00C57BB2" w:rsidP="001F0C9A">
      <w:pPr>
        <w:spacing w:line="560" w:lineRule="exact"/>
        <w:ind w:leftChars="200" w:left="900" w:hangingChars="150" w:hanging="480"/>
        <w:rPr>
          <w:rFonts w:ascii="仿宋_GB2312" w:eastAsia="仿宋_GB2312"/>
          <w:color w:val="000000" w:themeColor="text1"/>
          <w:sz w:val="32"/>
          <w:szCs w:val="32"/>
        </w:rPr>
      </w:pPr>
      <w:r w:rsidRPr="006233A7">
        <w:rPr>
          <w:rFonts w:ascii="仿宋_GB2312" w:eastAsia="仿宋_GB2312" w:hint="eastAsia"/>
          <w:color w:val="000000" w:themeColor="text1"/>
          <w:sz w:val="32"/>
          <w:szCs w:val="32"/>
        </w:rPr>
        <w:t>2</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单位组成：</w:t>
      </w:r>
      <w:r w:rsidRPr="006233A7">
        <w:rPr>
          <w:rFonts w:ascii="仿宋_GB2312" w:eastAsia="仿宋_GB2312" w:hAnsi="微软雅黑" w:hint="eastAsia"/>
          <w:color w:val="000000" w:themeColor="text1"/>
          <w:sz w:val="32"/>
          <w:szCs w:val="32"/>
        </w:rPr>
        <w:t>学生甲组以各二级学院为单位、乙组以班级为单位组成代表队；教工组以各二级学院、图书馆、校部机关为单位组成代表队。</w:t>
      </w:r>
    </w:p>
    <w:p w:rsidR="001724D1" w:rsidRPr="006233A7" w:rsidRDefault="00C57BB2" w:rsidP="001F0C9A">
      <w:pPr>
        <w:spacing w:line="560" w:lineRule="exact"/>
        <w:rPr>
          <w:rFonts w:ascii="仿宋_GB2312" w:eastAsia="仿宋_GB2312"/>
          <w:b/>
          <w:color w:val="000000" w:themeColor="text1"/>
          <w:sz w:val="32"/>
          <w:szCs w:val="32"/>
        </w:rPr>
      </w:pPr>
      <w:r w:rsidRPr="006233A7">
        <w:rPr>
          <w:rFonts w:ascii="仿宋_GB2312" w:eastAsia="仿宋_GB2312" w:hint="eastAsia"/>
          <w:b/>
          <w:color w:val="000000" w:themeColor="text1"/>
          <w:sz w:val="32"/>
          <w:szCs w:val="32"/>
        </w:rPr>
        <w:t>四、竞赛项目：</w:t>
      </w:r>
      <w:r w:rsidR="001F0C9A" w:rsidRPr="006233A7">
        <w:rPr>
          <w:rFonts w:ascii="仿宋_GB2312" w:eastAsia="仿宋_GB2312" w:hint="eastAsia"/>
          <w:b/>
          <w:color w:val="000000" w:themeColor="text1"/>
          <w:sz w:val="32"/>
          <w:szCs w:val="32"/>
        </w:rPr>
        <w:t>．</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1</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学生男子甲组：1</w:t>
      </w:r>
      <w:r w:rsidRPr="006233A7">
        <w:rPr>
          <w:rFonts w:ascii="仿宋_GB2312" w:eastAsia="仿宋_GB2312" w:hAnsi="微软雅黑" w:hint="eastAsia"/>
          <w:color w:val="000000" w:themeColor="text1"/>
          <w:sz w:val="32"/>
          <w:szCs w:val="32"/>
        </w:rPr>
        <w:t>00米、200米、400米、800米、1500米、5000米、10000米、110米栏、4×100米接力、4×400米接力、跳高、跳远、三级跳远、铅球（7.26千克）、实心球投远。</w:t>
      </w:r>
    </w:p>
    <w:p w:rsidR="001724D1" w:rsidRPr="006233A7" w:rsidRDefault="00C57BB2" w:rsidP="001F0C9A">
      <w:pPr>
        <w:spacing w:line="560" w:lineRule="exact"/>
        <w:ind w:leftChars="199" w:left="898"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2</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学生女子甲组：</w:t>
      </w:r>
      <w:r w:rsidRPr="006233A7">
        <w:rPr>
          <w:rFonts w:ascii="仿宋_GB2312" w:eastAsia="仿宋_GB2312" w:hAnsi="微软雅黑" w:hint="eastAsia"/>
          <w:color w:val="000000" w:themeColor="text1"/>
          <w:sz w:val="32"/>
          <w:szCs w:val="32"/>
        </w:rPr>
        <w:t>100米、200米、400米、800米、1500米、3000米、100米栏、4×100米接力、4×400米接力、跳高、跳远、三级跳远、铅球（4千克）、实心球投远。</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3</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学生男子乙组：</w:t>
      </w:r>
      <w:r w:rsidRPr="006233A7">
        <w:rPr>
          <w:rFonts w:ascii="仿宋_GB2312" w:eastAsia="仿宋_GB2312" w:hAnsi="微软雅黑" w:hint="eastAsia"/>
          <w:color w:val="000000" w:themeColor="text1"/>
          <w:sz w:val="32"/>
          <w:szCs w:val="32"/>
        </w:rPr>
        <w:t>100米、200米、400米、800米、1500米、5000米、10000米、110米栏、4×100米接力、跳高、跳远、三级跳远、铅球。</w:t>
      </w:r>
    </w:p>
    <w:p w:rsidR="001724D1" w:rsidRPr="006233A7" w:rsidRDefault="00C57BB2" w:rsidP="001F0C9A">
      <w:pPr>
        <w:spacing w:line="560" w:lineRule="exact"/>
        <w:ind w:leftChars="200" w:left="1060" w:hangingChars="200" w:hanging="640"/>
        <w:rPr>
          <w:rFonts w:ascii="仿宋_GB2312" w:eastAsia="仿宋_GB2312"/>
          <w:color w:val="000000" w:themeColor="text1"/>
          <w:sz w:val="32"/>
          <w:szCs w:val="32"/>
        </w:rPr>
      </w:pPr>
      <w:r w:rsidRPr="006233A7">
        <w:rPr>
          <w:rFonts w:ascii="仿宋_GB2312" w:eastAsia="仿宋_GB2312" w:hint="eastAsia"/>
          <w:color w:val="000000" w:themeColor="text1"/>
          <w:sz w:val="32"/>
          <w:szCs w:val="32"/>
        </w:rPr>
        <w:t>4</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学生女子乙组：</w:t>
      </w:r>
      <w:r w:rsidRPr="006233A7">
        <w:rPr>
          <w:rFonts w:ascii="仿宋_GB2312" w:eastAsia="仿宋_GB2312" w:hAnsi="微软雅黑" w:hint="eastAsia"/>
          <w:color w:val="000000" w:themeColor="text1"/>
          <w:sz w:val="32"/>
          <w:szCs w:val="32"/>
        </w:rPr>
        <w:t>100米、200米、400米、800米、1500米、3000米、100米栏、4×100米接力、跳高、跳远、三级跳远、铅球。</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lastRenderedPageBreak/>
        <w:t>5</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教工男、女甲组：</w:t>
      </w:r>
      <w:r w:rsidRPr="006233A7">
        <w:rPr>
          <w:rFonts w:ascii="仿宋_GB2312" w:eastAsia="仿宋_GB2312" w:hAnsi="微软雅黑" w:hint="eastAsia"/>
          <w:color w:val="000000" w:themeColor="text1"/>
          <w:sz w:val="32"/>
          <w:szCs w:val="32"/>
        </w:rPr>
        <w:t>100米、800米、跳远、铅球（男5千克、女4千克）、实心球投远。</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6</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教工男、女乙组：</w:t>
      </w:r>
      <w:r w:rsidRPr="006233A7">
        <w:rPr>
          <w:rFonts w:ascii="仿宋_GB2312" w:eastAsia="仿宋_GB2312" w:hAnsi="微软雅黑" w:hint="eastAsia"/>
          <w:color w:val="000000" w:themeColor="text1"/>
          <w:sz w:val="32"/>
          <w:szCs w:val="32"/>
        </w:rPr>
        <w:t>100米、800米、跳远、铅球（男5千克、女4千克）、实心球投远。</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7</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教工男、女丙组：</w:t>
      </w:r>
      <w:r w:rsidRPr="006233A7">
        <w:rPr>
          <w:rFonts w:ascii="仿宋_GB2312" w:eastAsia="仿宋_GB2312" w:hAnsi="微软雅黑" w:hint="eastAsia"/>
          <w:color w:val="000000" w:themeColor="text1"/>
          <w:sz w:val="32"/>
          <w:szCs w:val="32"/>
        </w:rPr>
        <w:t>50米、铅球、（男5千克、女4千克）、实心球投准、足球射门、定点投篮。</w:t>
      </w:r>
    </w:p>
    <w:p w:rsidR="00FE18B9" w:rsidRPr="006233A7" w:rsidRDefault="00FE18B9"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8</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教工</w:t>
      </w:r>
      <w:r w:rsidR="00BD48D3" w:rsidRPr="006233A7">
        <w:rPr>
          <w:rFonts w:ascii="仿宋_GB2312" w:eastAsia="仿宋_GB2312" w:hAnsi="微软雅黑" w:hint="eastAsia"/>
          <w:color w:val="000000" w:themeColor="text1"/>
          <w:sz w:val="32"/>
          <w:szCs w:val="32"/>
        </w:rPr>
        <w:t>乒乓</w:t>
      </w:r>
      <w:r w:rsidRPr="006233A7">
        <w:rPr>
          <w:rFonts w:ascii="仿宋_GB2312" w:eastAsia="仿宋_GB2312" w:hAnsi="微软雅黑" w:hint="eastAsia"/>
          <w:color w:val="000000" w:themeColor="text1"/>
          <w:sz w:val="32"/>
          <w:szCs w:val="32"/>
        </w:rPr>
        <w:t>球</w:t>
      </w:r>
      <w:r w:rsidR="00053F1C" w:rsidRPr="006233A7">
        <w:rPr>
          <w:rFonts w:ascii="仿宋_GB2312" w:eastAsia="仿宋_GB2312" w:hAnsi="微软雅黑" w:hint="eastAsia"/>
          <w:color w:val="000000" w:themeColor="text1"/>
          <w:sz w:val="32"/>
          <w:szCs w:val="32"/>
        </w:rPr>
        <w:t>（男女单打）</w:t>
      </w:r>
      <w:r w:rsidR="00662C36" w:rsidRPr="006233A7">
        <w:rPr>
          <w:rFonts w:ascii="仿宋_GB2312" w:eastAsia="仿宋_GB2312" w:hAnsi="微软雅黑" w:hint="eastAsia"/>
          <w:color w:val="000000" w:themeColor="text1"/>
          <w:sz w:val="32"/>
          <w:szCs w:val="32"/>
        </w:rPr>
        <w:t>、羽毛球</w:t>
      </w:r>
      <w:r w:rsidR="00053F1C" w:rsidRPr="006233A7">
        <w:rPr>
          <w:rFonts w:ascii="仿宋_GB2312" w:eastAsia="仿宋_GB2312" w:hAnsi="微软雅黑" w:hint="eastAsia"/>
          <w:color w:val="000000" w:themeColor="text1"/>
          <w:sz w:val="32"/>
          <w:szCs w:val="32"/>
        </w:rPr>
        <w:t>（</w:t>
      </w:r>
      <w:r w:rsidR="00F35966" w:rsidRPr="006233A7">
        <w:rPr>
          <w:rFonts w:ascii="仿宋_GB2312" w:eastAsia="仿宋_GB2312" w:hAnsi="微软雅黑" w:hint="eastAsia"/>
          <w:color w:val="000000" w:themeColor="text1"/>
          <w:sz w:val="32"/>
          <w:szCs w:val="32"/>
        </w:rPr>
        <w:t>男单、女单、</w:t>
      </w:r>
      <w:r w:rsidR="00C5770F" w:rsidRPr="006233A7">
        <w:rPr>
          <w:rFonts w:ascii="仿宋_GB2312" w:eastAsia="仿宋_GB2312" w:hAnsi="微软雅黑" w:hint="eastAsia"/>
          <w:color w:val="000000" w:themeColor="text1"/>
          <w:sz w:val="32"/>
          <w:szCs w:val="32"/>
        </w:rPr>
        <w:t>男</w:t>
      </w:r>
      <w:r w:rsidR="00053F1C" w:rsidRPr="006233A7">
        <w:rPr>
          <w:rFonts w:ascii="仿宋_GB2312" w:eastAsia="仿宋_GB2312" w:hAnsi="微软雅黑" w:hint="eastAsia"/>
          <w:color w:val="000000" w:themeColor="text1"/>
          <w:sz w:val="32"/>
          <w:szCs w:val="32"/>
        </w:rPr>
        <w:t>双</w:t>
      </w:r>
      <w:r w:rsidR="00C5770F" w:rsidRPr="006233A7">
        <w:rPr>
          <w:rFonts w:ascii="仿宋_GB2312" w:eastAsia="仿宋_GB2312" w:hAnsi="微软雅黑" w:hint="eastAsia"/>
          <w:color w:val="000000" w:themeColor="text1"/>
          <w:sz w:val="32"/>
          <w:szCs w:val="32"/>
        </w:rPr>
        <w:t>、</w:t>
      </w:r>
      <w:r w:rsidR="00F35966" w:rsidRPr="006233A7">
        <w:rPr>
          <w:rFonts w:ascii="仿宋_GB2312" w:eastAsia="仿宋_GB2312" w:hAnsi="微软雅黑" w:hint="eastAsia"/>
          <w:color w:val="000000" w:themeColor="text1"/>
          <w:sz w:val="32"/>
          <w:szCs w:val="32"/>
        </w:rPr>
        <w:t>女双、</w:t>
      </w:r>
      <w:r w:rsidR="00C5770F" w:rsidRPr="006233A7">
        <w:rPr>
          <w:rFonts w:ascii="仿宋_GB2312" w:eastAsia="仿宋_GB2312" w:hAnsi="微软雅黑" w:hint="eastAsia"/>
          <w:color w:val="000000" w:themeColor="text1"/>
          <w:sz w:val="32"/>
          <w:szCs w:val="32"/>
        </w:rPr>
        <w:t>混双</w:t>
      </w:r>
      <w:r w:rsidR="00053F1C" w:rsidRPr="006233A7">
        <w:rPr>
          <w:rFonts w:ascii="仿宋_GB2312" w:eastAsia="仿宋_GB2312" w:hAnsi="微软雅黑" w:hint="eastAsia"/>
          <w:color w:val="000000" w:themeColor="text1"/>
          <w:sz w:val="32"/>
          <w:szCs w:val="32"/>
        </w:rPr>
        <w:t>）</w:t>
      </w:r>
      <w:r w:rsidR="00472168" w:rsidRPr="006233A7">
        <w:rPr>
          <w:rFonts w:ascii="仿宋_GB2312" w:eastAsia="仿宋_GB2312" w:hAnsi="微软雅黑" w:hint="eastAsia"/>
          <w:color w:val="000000" w:themeColor="text1"/>
          <w:sz w:val="32"/>
          <w:szCs w:val="32"/>
        </w:rPr>
        <w:t>。</w:t>
      </w:r>
    </w:p>
    <w:p w:rsidR="00851E65" w:rsidRPr="006233A7" w:rsidRDefault="003437A6" w:rsidP="001F0C9A">
      <w:pPr>
        <w:spacing w:line="560" w:lineRule="exact"/>
        <w:ind w:leftChars="200" w:left="900" w:hangingChars="150" w:hanging="480"/>
        <w:rPr>
          <w:rFonts w:ascii="仿宋_GB2312" w:eastAsia="仿宋_GB2312"/>
          <w:color w:val="000000" w:themeColor="text1"/>
          <w:sz w:val="32"/>
          <w:szCs w:val="32"/>
        </w:rPr>
      </w:pPr>
      <w:r w:rsidRPr="006233A7">
        <w:rPr>
          <w:rFonts w:ascii="仿宋_GB2312" w:eastAsia="仿宋_GB2312" w:hint="eastAsia"/>
          <w:color w:val="000000" w:themeColor="text1"/>
          <w:sz w:val="32"/>
          <w:szCs w:val="32"/>
        </w:rPr>
        <w:t>9</w:t>
      </w:r>
      <w:r w:rsidR="001F0C9A" w:rsidRPr="006233A7">
        <w:rPr>
          <w:rFonts w:ascii="仿宋_GB2312" w:eastAsia="仿宋_GB2312" w:hint="eastAsia"/>
          <w:b/>
          <w:color w:val="000000" w:themeColor="text1"/>
          <w:sz w:val="32"/>
          <w:szCs w:val="32"/>
        </w:rPr>
        <w:t>．</w:t>
      </w:r>
      <w:r w:rsidR="00C57BB2" w:rsidRPr="006233A7">
        <w:rPr>
          <w:rFonts w:ascii="仿宋_GB2312" w:eastAsia="仿宋_GB2312" w:hint="eastAsia"/>
          <w:color w:val="000000" w:themeColor="text1"/>
          <w:sz w:val="32"/>
          <w:szCs w:val="32"/>
        </w:rPr>
        <w:t>团体项目：</w:t>
      </w:r>
    </w:p>
    <w:p w:rsidR="00851E65" w:rsidRPr="006233A7" w:rsidRDefault="00851E65"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（1）</w:t>
      </w:r>
      <w:r w:rsidR="00C57BB2" w:rsidRPr="006233A7">
        <w:rPr>
          <w:rFonts w:ascii="仿宋_GB2312" w:eastAsia="仿宋_GB2312" w:hAnsi="微软雅黑" w:hint="eastAsia"/>
          <w:color w:val="000000" w:themeColor="text1"/>
          <w:sz w:val="32"/>
          <w:szCs w:val="32"/>
        </w:rPr>
        <w:t>学生甲组30×100米迎面接力（女子15人在前、男子15人在后）</w:t>
      </w:r>
    </w:p>
    <w:p w:rsidR="00851E65" w:rsidRPr="006233A7" w:rsidRDefault="00851E65"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（2）</w:t>
      </w:r>
      <w:r w:rsidR="00C57BB2" w:rsidRPr="006233A7">
        <w:rPr>
          <w:rFonts w:ascii="仿宋_GB2312" w:eastAsia="仿宋_GB2312" w:hAnsi="微软雅黑" w:hint="eastAsia"/>
          <w:color w:val="000000" w:themeColor="text1"/>
          <w:sz w:val="32"/>
          <w:szCs w:val="32"/>
        </w:rPr>
        <w:t>教工12×50米迎面接力（其中女子</w:t>
      </w:r>
      <w:r w:rsidR="00024D20" w:rsidRPr="006233A7">
        <w:rPr>
          <w:rFonts w:ascii="仿宋_GB2312" w:eastAsia="仿宋_GB2312" w:hAnsi="微软雅黑" w:hint="eastAsia"/>
          <w:color w:val="000000" w:themeColor="text1"/>
          <w:sz w:val="32"/>
          <w:szCs w:val="32"/>
        </w:rPr>
        <w:t>不少于</w:t>
      </w:r>
      <w:r w:rsidR="00C57BB2" w:rsidRPr="006233A7">
        <w:rPr>
          <w:rFonts w:ascii="仿宋_GB2312" w:eastAsia="仿宋_GB2312" w:hAnsi="微软雅黑" w:hint="eastAsia"/>
          <w:color w:val="000000" w:themeColor="text1"/>
          <w:sz w:val="32"/>
          <w:szCs w:val="32"/>
        </w:rPr>
        <w:t>4人</w:t>
      </w:r>
      <w:r w:rsidR="00024D20" w:rsidRPr="006233A7">
        <w:rPr>
          <w:rFonts w:ascii="仿宋_GB2312" w:eastAsia="仿宋_GB2312" w:hAnsi="微软雅黑" w:hint="eastAsia"/>
          <w:color w:val="000000" w:themeColor="text1"/>
          <w:sz w:val="32"/>
          <w:szCs w:val="32"/>
        </w:rPr>
        <w:t>，并排</w:t>
      </w:r>
      <w:r w:rsidR="00C57BB2" w:rsidRPr="006233A7">
        <w:rPr>
          <w:rFonts w:ascii="仿宋_GB2312" w:eastAsia="仿宋_GB2312" w:hAnsi="微软雅黑" w:hint="eastAsia"/>
          <w:color w:val="000000" w:themeColor="text1"/>
          <w:sz w:val="32"/>
          <w:szCs w:val="32"/>
        </w:rPr>
        <w:t>在前</w:t>
      </w:r>
      <w:r w:rsidR="00024D20" w:rsidRPr="006233A7">
        <w:rPr>
          <w:rFonts w:ascii="仿宋_GB2312" w:eastAsia="仿宋_GB2312" w:hAnsi="微软雅黑" w:hint="eastAsia"/>
          <w:color w:val="000000" w:themeColor="text1"/>
          <w:sz w:val="32"/>
          <w:szCs w:val="32"/>
        </w:rPr>
        <w:t>面</w:t>
      </w:r>
      <w:r w:rsidR="00C57BB2" w:rsidRPr="006233A7">
        <w:rPr>
          <w:rFonts w:ascii="仿宋_GB2312" w:eastAsia="仿宋_GB2312" w:hAnsi="微软雅黑" w:hint="eastAsia"/>
          <w:color w:val="000000" w:themeColor="text1"/>
          <w:sz w:val="32"/>
          <w:szCs w:val="32"/>
        </w:rPr>
        <w:t>）</w:t>
      </w:r>
      <w:r w:rsidRPr="006233A7">
        <w:rPr>
          <w:rFonts w:ascii="仿宋_GB2312" w:eastAsia="仿宋_GB2312" w:hAnsi="微软雅黑" w:hint="eastAsia"/>
          <w:color w:val="000000" w:themeColor="text1"/>
          <w:sz w:val="32"/>
          <w:szCs w:val="32"/>
        </w:rPr>
        <w:t>、</w:t>
      </w:r>
      <w:r w:rsidR="00D60734" w:rsidRPr="006233A7">
        <w:rPr>
          <w:rFonts w:ascii="仿宋_GB2312" w:eastAsia="仿宋_GB2312" w:hAnsi="微软雅黑" w:hint="eastAsia"/>
          <w:color w:val="000000" w:themeColor="text1"/>
          <w:sz w:val="32"/>
          <w:szCs w:val="32"/>
        </w:rPr>
        <w:t>软式飞镖男女团体6人高分赛（其中女子不少于2人）</w:t>
      </w:r>
      <w:r w:rsidR="00C57BB2" w:rsidRPr="006233A7">
        <w:rPr>
          <w:rFonts w:ascii="仿宋_GB2312" w:eastAsia="仿宋_GB2312" w:hAnsi="微软雅黑" w:hint="eastAsia"/>
          <w:color w:val="000000" w:themeColor="text1"/>
          <w:sz w:val="32"/>
          <w:szCs w:val="32"/>
        </w:rPr>
        <w:t>。</w:t>
      </w:r>
    </w:p>
    <w:p w:rsidR="001724D1" w:rsidRPr="006233A7" w:rsidRDefault="00C57BB2" w:rsidP="001F0C9A">
      <w:pPr>
        <w:spacing w:line="560" w:lineRule="exact"/>
        <w:rPr>
          <w:rFonts w:ascii="仿宋_GB2312" w:eastAsia="仿宋_GB2312"/>
          <w:b/>
          <w:color w:val="000000" w:themeColor="text1"/>
          <w:sz w:val="32"/>
          <w:szCs w:val="32"/>
        </w:rPr>
      </w:pPr>
      <w:r w:rsidRPr="006233A7">
        <w:rPr>
          <w:rFonts w:ascii="仿宋_GB2312" w:eastAsia="仿宋_GB2312" w:hint="eastAsia"/>
          <w:b/>
          <w:color w:val="000000" w:themeColor="text1"/>
          <w:sz w:val="32"/>
          <w:szCs w:val="32"/>
        </w:rPr>
        <w:t>五、参加办法：</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1</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学生运动员应是我校在籍全日制在校生</w:t>
      </w:r>
      <w:r w:rsidR="00FE18B9" w:rsidRPr="006233A7">
        <w:rPr>
          <w:rFonts w:ascii="仿宋_GB2312" w:eastAsia="仿宋_GB2312" w:hAnsi="微软雅黑" w:hint="eastAsia"/>
          <w:color w:val="000000" w:themeColor="text1"/>
          <w:sz w:val="32"/>
          <w:szCs w:val="32"/>
        </w:rPr>
        <w:t>（含研究生、留学生）</w:t>
      </w:r>
      <w:r w:rsidR="00931458" w:rsidRPr="006233A7">
        <w:rPr>
          <w:rFonts w:ascii="仿宋_GB2312" w:eastAsia="仿宋_GB2312" w:hAnsi="微软雅黑" w:hint="eastAsia"/>
          <w:color w:val="000000" w:themeColor="text1"/>
          <w:sz w:val="32"/>
          <w:szCs w:val="32"/>
        </w:rPr>
        <w:t>、</w:t>
      </w:r>
      <w:r w:rsidRPr="006233A7">
        <w:rPr>
          <w:rFonts w:ascii="仿宋_GB2312" w:eastAsia="仿宋_GB2312" w:hAnsi="微软雅黑" w:hint="eastAsia"/>
          <w:color w:val="000000" w:themeColor="text1"/>
          <w:sz w:val="32"/>
          <w:szCs w:val="32"/>
        </w:rPr>
        <w:t>少数民族预科班学生。教工运动员应为</w:t>
      </w:r>
      <w:r w:rsidR="00FA6498" w:rsidRPr="006233A7">
        <w:rPr>
          <w:rFonts w:ascii="仿宋_GB2312" w:eastAsia="仿宋_GB2312" w:hAnsi="微软雅黑" w:hint="eastAsia"/>
          <w:color w:val="000000" w:themeColor="text1"/>
          <w:sz w:val="32"/>
          <w:szCs w:val="32"/>
        </w:rPr>
        <w:t>在职</w:t>
      </w:r>
      <w:r w:rsidR="00454E63" w:rsidRPr="006233A7">
        <w:rPr>
          <w:rFonts w:ascii="仿宋_GB2312" w:eastAsia="仿宋_GB2312" w:hAnsi="微软雅黑" w:hint="eastAsia"/>
          <w:color w:val="000000" w:themeColor="text1"/>
          <w:sz w:val="32"/>
          <w:szCs w:val="32"/>
        </w:rPr>
        <w:t>在岗教职工</w:t>
      </w:r>
      <w:r w:rsidRPr="006233A7">
        <w:rPr>
          <w:rFonts w:ascii="仿宋_GB2312" w:eastAsia="仿宋_GB2312" w:hAnsi="微软雅黑" w:hint="eastAsia"/>
          <w:color w:val="000000" w:themeColor="text1"/>
          <w:sz w:val="32"/>
          <w:szCs w:val="32"/>
        </w:rPr>
        <w:t>。</w:t>
      </w:r>
    </w:p>
    <w:p w:rsidR="001724D1" w:rsidRPr="006233A7" w:rsidRDefault="00C57BB2" w:rsidP="001F0C9A">
      <w:pPr>
        <w:spacing w:line="560" w:lineRule="exact"/>
        <w:ind w:firstLineChars="150" w:firstLine="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2</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每个代表队可报领队1人，教练员2人。</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3</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学生组：男女甲组各代表队每项限报4人（男子10000米、5000米、女子3000米限报2人，并持有</w:t>
      </w:r>
      <w:r w:rsidR="00B23E21" w:rsidRPr="006233A7">
        <w:rPr>
          <w:rFonts w:ascii="仿宋_GB2312" w:eastAsia="仿宋_GB2312" w:hAnsi="微软雅黑" w:hint="eastAsia"/>
          <w:color w:val="000000" w:themeColor="text1"/>
          <w:sz w:val="32"/>
          <w:szCs w:val="32"/>
        </w:rPr>
        <w:t>三甲以上医院</w:t>
      </w:r>
      <w:r w:rsidRPr="006233A7">
        <w:rPr>
          <w:rFonts w:ascii="仿宋_GB2312" w:eastAsia="仿宋_GB2312" w:hAnsi="微软雅黑" w:hint="eastAsia"/>
          <w:color w:val="000000" w:themeColor="text1"/>
          <w:sz w:val="32"/>
          <w:szCs w:val="32"/>
        </w:rPr>
        <w:t>体检证明），男女乙组每项限报3人。男女甲乙组每人限报2项，可兼报接力。</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4</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教工组：教工男女甲组、乙</w:t>
      </w:r>
      <w:r w:rsidR="00FE18B9" w:rsidRPr="006233A7">
        <w:rPr>
          <w:rFonts w:ascii="仿宋_GB2312" w:eastAsia="仿宋_GB2312" w:hAnsi="微软雅黑" w:hint="eastAsia"/>
          <w:color w:val="000000" w:themeColor="text1"/>
          <w:sz w:val="32"/>
          <w:szCs w:val="32"/>
        </w:rPr>
        <w:t>组</w:t>
      </w:r>
      <w:r w:rsidR="00577FF7" w:rsidRPr="006233A7">
        <w:rPr>
          <w:rFonts w:ascii="仿宋_GB2312" w:eastAsia="仿宋_GB2312" w:hAnsi="微软雅黑" w:hint="eastAsia"/>
          <w:color w:val="000000" w:themeColor="text1"/>
          <w:sz w:val="32"/>
          <w:szCs w:val="32"/>
        </w:rPr>
        <w:t>、丙</w:t>
      </w:r>
      <w:r w:rsidRPr="006233A7">
        <w:rPr>
          <w:rFonts w:ascii="仿宋_GB2312" w:eastAsia="仿宋_GB2312" w:hAnsi="微软雅黑" w:hint="eastAsia"/>
          <w:color w:val="000000" w:themeColor="text1"/>
          <w:sz w:val="32"/>
          <w:szCs w:val="32"/>
        </w:rPr>
        <w:t>组请按规定时间报名（开赛前报名无效）。各单位、各项目报名人数不限，每人最多报</w:t>
      </w:r>
      <w:r w:rsidR="001C4ED9" w:rsidRPr="006233A7">
        <w:rPr>
          <w:rFonts w:ascii="仿宋_GB2312" w:eastAsia="仿宋_GB2312" w:hAnsi="微软雅黑" w:hint="eastAsia"/>
          <w:color w:val="000000" w:themeColor="text1"/>
          <w:sz w:val="32"/>
          <w:szCs w:val="32"/>
        </w:rPr>
        <w:t>3</w:t>
      </w:r>
      <w:r w:rsidRPr="006233A7">
        <w:rPr>
          <w:rFonts w:ascii="仿宋_GB2312" w:eastAsia="仿宋_GB2312" w:hAnsi="微软雅黑" w:hint="eastAsia"/>
          <w:color w:val="000000" w:themeColor="text1"/>
          <w:sz w:val="32"/>
          <w:szCs w:val="32"/>
        </w:rPr>
        <w:t>项，接力</w:t>
      </w:r>
      <w:r w:rsidR="00C33587" w:rsidRPr="006233A7">
        <w:rPr>
          <w:rFonts w:ascii="仿宋_GB2312" w:eastAsia="仿宋_GB2312" w:hAnsi="微软雅黑" w:hint="eastAsia"/>
          <w:color w:val="000000" w:themeColor="text1"/>
          <w:sz w:val="32"/>
          <w:szCs w:val="32"/>
        </w:rPr>
        <w:t>、飞镖</w:t>
      </w:r>
      <w:r w:rsidR="007A6789" w:rsidRPr="006233A7">
        <w:rPr>
          <w:rFonts w:ascii="仿宋_GB2312" w:eastAsia="仿宋_GB2312" w:hAnsi="微软雅黑" w:hint="eastAsia"/>
          <w:color w:val="000000" w:themeColor="text1"/>
          <w:sz w:val="32"/>
          <w:szCs w:val="32"/>
        </w:rPr>
        <w:t>各</w:t>
      </w:r>
      <w:r w:rsidRPr="006233A7">
        <w:rPr>
          <w:rFonts w:ascii="仿宋_GB2312" w:eastAsia="仿宋_GB2312" w:hAnsi="微软雅黑" w:hint="eastAsia"/>
          <w:color w:val="000000" w:themeColor="text1"/>
          <w:sz w:val="32"/>
          <w:szCs w:val="32"/>
        </w:rPr>
        <w:t>限报1</w:t>
      </w:r>
      <w:r w:rsidR="001C4ED9" w:rsidRPr="006233A7">
        <w:rPr>
          <w:rFonts w:ascii="仿宋_GB2312" w:eastAsia="仿宋_GB2312" w:hAnsi="微软雅黑" w:hint="eastAsia"/>
          <w:color w:val="000000" w:themeColor="text1"/>
          <w:sz w:val="32"/>
          <w:szCs w:val="32"/>
        </w:rPr>
        <w:t>队</w:t>
      </w:r>
      <w:r w:rsidRPr="006233A7">
        <w:rPr>
          <w:rFonts w:ascii="仿宋_GB2312" w:eastAsia="仿宋_GB2312" w:hAnsi="微软雅黑" w:hint="eastAsia"/>
          <w:color w:val="000000" w:themeColor="text1"/>
          <w:sz w:val="32"/>
          <w:szCs w:val="32"/>
        </w:rPr>
        <w:t>。</w:t>
      </w:r>
    </w:p>
    <w:p w:rsidR="001724D1" w:rsidRPr="006233A7" w:rsidRDefault="00C57BB2" w:rsidP="001F0C9A">
      <w:pPr>
        <w:spacing w:line="560" w:lineRule="exact"/>
        <w:rPr>
          <w:rFonts w:ascii="仿宋_GB2312" w:eastAsia="仿宋_GB2312"/>
          <w:color w:val="000000" w:themeColor="text1"/>
          <w:sz w:val="32"/>
          <w:szCs w:val="32"/>
        </w:rPr>
      </w:pPr>
      <w:r w:rsidRPr="006233A7">
        <w:rPr>
          <w:rFonts w:ascii="仿宋_GB2312" w:eastAsia="仿宋_GB2312" w:hint="eastAsia"/>
          <w:b/>
          <w:color w:val="000000" w:themeColor="text1"/>
          <w:sz w:val="32"/>
          <w:szCs w:val="32"/>
        </w:rPr>
        <w:t>六、竞赛办法：</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lastRenderedPageBreak/>
        <w:t>1</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采用中国田径协会审定的最新田径竞赛规则 。</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2</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足球射门、实心球投准、定点投篮</w:t>
      </w:r>
      <w:r w:rsidR="000E30BC" w:rsidRPr="006233A7">
        <w:rPr>
          <w:rFonts w:ascii="仿宋_GB2312" w:eastAsia="仿宋_GB2312" w:hAnsi="微软雅黑" w:hint="eastAsia"/>
          <w:color w:val="000000" w:themeColor="text1"/>
          <w:sz w:val="32"/>
          <w:szCs w:val="32"/>
        </w:rPr>
        <w:t>、</w:t>
      </w:r>
      <w:r w:rsidR="00D60734" w:rsidRPr="006233A7">
        <w:rPr>
          <w:rFonts w:ascii="仿宋_GB2312" w:eastAsia="仿宋_GB2312" w:hAnsi="微软雅黑" w:hint="eastAsia"/>
          <w:color w:val="000000" w:themeColor="text1"/>
          <w:sz w:val="32"/>
          <w:szCs w:val="32"/>
        </w:rPr>
        <w:t>软式飞镖男女团体6人高分赛</w:t>
      </w:r>
      <w:r w:rsidR="004A1DB1" w:rsidRPr="006233A7">
        <w:rPr>
          <w:rFonts w:ascii="仿宋_GB2312" w:eastAsia="仿宋_GB2312" w:hAnsi="微软雅黑" w:hint="eastAsia"/>
          <w:color w:val="000000" w:themeColor="text1"/>
          <w:sz w:val="32"/>
          <w:szCs w:val="32"/>
        </w:rPr>
        <w:t>、乒乓球</w:t>
      </w:r>
      <w:r w:rsidR="00662C36" w:rsidRPr="006233A7">
        <w:rPr>
          <w:rFonts w:ascii="仿宋_GB2312" w:eastAsia="仿宋_GB2312" w:hAnsi="微软雅黑" w:hint="eastAsia"/>
          <w:color w:val="000000" w:themeColor="text1"/>
          <w:sz w:val="32"/>
          <w:szCs w:val="32"/>
        </w:rPr>
        <w:t>、羽毛球</w:t>
      </w:r>
      <w:r w:rsidRPr="006233A7">
        <w:rPr>
          <w:rFonts w:ascii="仿宋_GB2312" w:eastAsia="仿宋_GB2312" w:hAnsi="微软雅黑" w:hint="eastAsia"/>
          <w:color w:val="000000" w:themeColor="text1"/>
          <w:sz w:val="32"/>
          <w:szCs w:val="32"/>
        </w:rPr>
        <w:t>规则另定。</w:t>
      </w:r>
    </w:p>
    <w:p w:rsidR="001724D1" w:rsidRPr="006233A7" w:rsidRDefault="00C57BB2" w:rsidP="001F0C9A">
      <w:pPr>
        <w:spacing w:line="560" w:lineRule="exact"/>
        <w:rPr>
          <w:rFonts w:ascii="仿宋_GB2312" w:eastAsia="仿宋_GB2312"/>
          <w:color w:val="000000" w:themeColor="text1"/>
          <w:sz w:val="32"/>
          <w:szCs w:val="32"/>
        </w:rPr>
      </w:pPr>
      <w:r w:rsidRPr="006233A7">
        <w:rPr>
          <w:rFonts w:ascii="仿宋_GB2312" w:eastAsia="仿宋_GB2312" w:hint="eastAsia"/>
          <w:b/>
          <w:color w:val="000000" w:themeColor="text1"/>
          <w:sz w:val="32"/>
          <w:szCs w:val="32"/>
        </w:rPr>
        <w:t>七、决定名次与计分办法：</w:t>
      </w:r>
    </w:p>
    <w:p w:rsidR="003B3CA6"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1</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学生甲组各单项取前8名，按9、7、6、5、4、3、2、1计分，接力项目按名次所得分数×2，计入团体总分。</w:t>
      </w:r>
    </w:p>
    <w:p w:rsidR="001724D1" w:rsidRPr="006233A7" w:rsidRDefault="00C57BB2" w:rsidP="003B3CA6">
      <w:pPr>
        <w:spacing w:line="560" w:lineRule="exact"/>
        <w:ind w:leftChars="428" w:left="899"/>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学生乙组、教工组各单项取前6名，按7、5、4、3、2、1计分，</w:t>
      </w:r>
      <w:r w:rsidR="00AE6AF6" w:rsidRPr="006233A7">
        <w:rPr>
          <w:rFonts w:ascii="仿宋_GB2312" w:eastAsia="仿宋_GB2312" w:hAnsi="微软雅黑" w:hint="eastAsia"/>
          <w:color w:val="000000" w:themeColor="text1"/>
          <w:sz w:val="32"/>
          <w:szCs w:val="32"/>
        </w:rPr>
        <w:t>团体项目</w:t>
      </w:r>
      <w:r w:rsidRPr="006233A7">
        <w:rPr>
          <w:rFonts w:ascii="仿宋_GB2312" w:eastAsia="仿宋_GB2312" w:hAnsi="微软雅黑" w:hint="eastAsia"/>
          <w:color w:val="000000" w:themeColor="text1"/>
          <w:sz w:val="32"/>
          <w:szCs w:val="32"/>
        </w:rPr>
        <w:t>按名次所得分数×2，计入团体总分。</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2</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某单项实际参赛人数，学生甲组不足8人，则减1录取名次，不足3人，则取消该项比赛。学生乙组不足6人，则减1录取名次，不足3人，则取消该项比赛。教工组不足6人，则减1录取名次，不足3人，则取消该项比赛。</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3</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如单项名次并列，则平均得分，例如，2人并列第二名，则无第三名，得分各为（第二名得分＋第三名得分）÷2，余类推。</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4</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打破校田径最高纪录者，另加10分，打破省高校田径最高纪录者加30分。</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5</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各代表队所有运动员得分总和，为团体总分，学生甲组和教工组均取前6名，学生乙组取前5名。如遇总分相同，则破纪录多者名次列前，如仍相同，则获第一名多者名次列前，余类推。</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6</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冒名顶替、弄虚作假者，取消该项名次和该队团体名次，并通报批评。</w:t>
      </w:r>
    </w:p>
    <w:p w:rsidR="001724D1" w:rsidRPr="006233A7" w:rsidRDefault="00C57BB2" w:rsidP="001F0C9A">
      <w:pPr>
        <w:spacing w:line="560" w:lineRule="exact"/>
        <w:rPr>
          <w:rFonts w:ascii="仿宋_GB2312" w:eastAsia="仿宋_GB2312"/>
          <w:b/>
          <w:color w:val="000000" w:themeColor="text1"/>
          <w:sz w:val="32"/>
          <w:szCs w:val="32"/>
        </w:rPr>
      </w:pPr>
      <w:r w:rsidRPr="006233A7">
        <w:rPr>
          <w:rFonts w:ascii="仿宋_GB2312" w:eastAsia="仿宋_GB2312" w:hint="eastAsia"/>
          <w:b/>
          <w:color w:val="000000" w:themeColor="text1"/>
          <w:sz w:val="32"/>
          <w:szCs w:val="32"/>
        </w:rPr>
        <w:t>八、奖励办法：</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1</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团体奖：</w:t>
      </w:r>
      <w:r w:rsidRPr="006233A7">
        <w:rPr>
          <w:rFonts w:ascii="仿宋_GB2312" w:eastAsia="仿宋_GB2312" w:hAnsi="微软雅黑" w:hint="eastAsia"/>
          <w:color w:val="000000" w:themeColor="text1"/>
          <w:sz w:val="32"/>
          <w:szCs w:val="32"/>
        </w:rPr>
        <w:t>学生甲组前6名，学生乙组前5名，教工组前6名，发给团体奖。</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2</w:t>
      </w:r>
      <w:r w:rsidR="001F0C9A" w:rsidRPr="006233A7">
        <w:rPr>
          <w:rFonts w:ascii="仿宋_GB2312" w:eastAsia="仿宋_GB2312" w:hint="eastAsia"/>
          <w:b/>
          <w:color w:val="000000" w:themeColor="text1"/>
          <w:sz w:val="32"/>
          <w:szCs w:val="32"/>
        </w:rPr>
        <w:t>．</w:t>
      </w:r>
      <w:r w:rsidRPr="006233A7">
        <w:rPr>
          <w:rFonts w:ascii="仿宋_GB2312" w:eastAsia="仿宋_GB2312" w:hint="eastAsia"/>
          <w:color w:val="000000" w:themeColor="text1"/>
          <w:sz w:val="32"/>
          <w:szCs w:val="32"/>
        </w:rPr>
        <w:t>单项奖：</w:t>
      </w:r>
      <w:r w:rsidRPr="006233A7">
        <w:rPr>
          <w:rFonts w:ascii="仿宋_GB2312" w:eastAsia="仿宋_GB2312" w:hAnsi="微软雅黑" w:hint="eastAsia"/>
          <w:color w:val="000000" w:themeColor="text1"/>
          <w:sz w:val="32"/>
          <w:szCs w:val="32"/>
        </w:rPr>
        <w:t>学生甲组前8名、学生乙组前6名，教工组前6名给</w:t>
      </w:r>
      <w:r w:rsidRPr="006233A7">
        <w:rPr>
          <w:rFonts w:ascii="仿宋_GB2312" w:eastAsia="仿宋_GB2312" w:hAnsi="微软雅黑" w:hint="eastAsia"/>
          <w:color w:val="000000" w:themeColor="text1"/>
          <w:sz w:val="32"/>
          <w:szCs w:val="32"/>
        </w:rPr>
        <w:lastRenderedPageBreak/>
        <w:t>予奖励。迎面接力只计入团体总分，不发个人奖。</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3</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破校田径最高纪录者奖励</w:t>
      </w:r>
      <w:r w:rsidR="00024D20" w:rsidRPr="006233A7">
        <w:rPr>
          <w:rFonts w:ascii="仿宋_GB2312" w:eastAsia="仿宋_GB2312" w:hAnsi="微软雅黑" w:hint="eastAsia"/>
          <w:color w:val="000000" w:themeColor="text1"/>
          <w:sz w:val="32"/>
          <w:szCs w:val="32"/>
        </w:rPr>
        <w:t>5</w:t>
      </w:r>
      <w:r w:rsidRPr="006233A7">
        <w:rPr>
          <w:rFonts w:ascii="仿宋_GB2312" w:eastAsia="仿宋_GB2312" w:hAnsi="微软雅黑" w:hint="eastAsia"/>
          <w:color w:val="000000" w:themeColor="text1"/>
          <w:sz w:val="32"/>
          <w:szCs w:val="32"/>
        </w:rPr>
        <w:t>00元，破省高校田径最高纪录者奖励</w:t>
      </w:r>
      <w:r w:rsidR="004033DF" w:rsidRPr="006233A7">
        <w:rPr>
          <w:rFonts w:ascii="仿宋_GB2312" w:eastAsia="仿宋_GB2312" w:hAnsi="微软雅黑" w:hint="eastAsia"/>
          <w:color w:val="000000" w:themeColor="text1"/>
          <w:sz w:val="32"/>
          <w:szCs w:val="32"/>
        </w:rPr>
        <w:t>1</w:t>
      </w:r>
      <w:r w:rsidR="00024D20" w:rsidRPr="006233A7">
        <w:rPr>
          <w:rFonts w:ascii="仿宋_GB2312" w:eastAsia="仿宋_GB2312" w:hAnsi="微软雅黑" w:hint="eastAsia"/>
          <w:color w:val="000000" w:themeColor="text1"/>
          <w:sz w:val="32"/>
          <w:szCs w:val="32"/>
        </w:rPr>
        <w:t>00</w:t>
      </w:r>
      <w:r w:rsidRPr="006233A7">
        <w:rPr>
          <w:rFonts w:ascii="仿宋_GB2312" w:eastAsia="仿宋_GB2312" w:hAnsi="微软雅黑" w:hint="eastAsia"/>
          <w:color w:val="000000" w:themeColor="text1"/>
          <w:sz w:val="32"/>
          <w:szCs w:val="32"/>
        </w:rPr>
        <w:t>0元。</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int="eastAsia"/>
          <w:color w:val="000000" w:themeColor="text1"/>
          <w:sz w:val="32"/>
          <w:szCs w:val="32"/>
        </w:rPr>
        <w:t>4</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体育道德风尚奖由组委会另定。</w:t>
      </w:r>
    </w:p>
    <w:p w:rsidR="001724D1" w:rsidRPr="006233A7" w:rsidRDefault="00C57BB2" w:rsidP="001F0C9A">
      <w:pPr>
        <w:spacing w:line="560" w:lineRule="exact"/>
        <w:rPr>
          <w:rFonts w:ascii="仿宋_GB2312" w:eastAsia="仿宋_GB2312"/>
          <w:b/>
          <w:color w:val="000000" w:themeColor="text1"/>
          <w:sz w:val="32"/>
          <w:szCs w:val="32"/>
        </w:rPr>
      </w:pPr>
      <w:r w:rsidRPr="006233A7">
        <w:rPr>
          <w:rFonts w:ascii="仿宋_GB2312" w:eastAsia="仿宋_GB2312" w:hint="eastAsia"/>
          <w:b/>
          <w:color w:val="000000" w:themeColor="text1"/>
          <w:sz w:val="32"/>
          <w:szCs w:val="32"/>
        </w:rPr>
        <w:t>九、报名办法：</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1</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各单位从校园网下载“</w:t>
      </w:r>
      <w:r w:rsidR="00C87E97" w:rsidRPr="006233A7">
        <w:rPr>
          <w:rFonts w:ascii="仿宋_GB2312" w:eastAsia="仿宋_GB2312" w:hAnsi="微软雅黑" w:hint="eastAsia"/>
          <w:color w:val="000000" w:themeColor="text1"/>
          <w:sz w:val="32"/>
          <w:szCs w:val="32"/>
        </w:rPr>
        <w:t>泉州师范学院</w:t>
      </w:r>
      <w:r w:rsidRPr="006233A7">
        <w:rPr>
          <w:rFonts w:ascii="仿宋_GB2312" w:eastAsia="仿宋_GB2312" w:hAnsi="微软雅黑" w:hint="eastAsia"/>
          <w:color w:val="000000" w:themeColor="text1"/>
          <w:sz w:val="32"/>
          <w:szCs w:val="32"/>
        </w:rPr>
        <w:t>第</w:t>
      </w:r>
      <w:r w:rsidR="00D82073" w:rsidRPr="006233A7">
        <w:rPr>
          <w:rFonts w:ascii="仿宋_GB2312" w:eastAsia="仿宋_GB2312" w:hAnsi="微软雅黑" w:hint="eastAsia"/>
          <w:color w:val="000000" w:themeColor="text1"/>
          <w:sz w:val="32"/>
          <w:szCs w:val="32"/>
        </w:rPr>
        <w:t>4</w:t>
      </w:r>
      <w:r w:rsidR="00662C36" w:rsidRPr="006233A7">
        <w:rPr>
          <w:rFonts w:ascii="仿宋_GB2312" w:eastAsia="仿宋_GB2312" w:hAnsi="微软雅黑" w:hint="eastAsia"/>
          <w:color w:val="000000" w:themeColor="text1"/>
          <w:sz w:val="32"/>
          <w:szCs w:val="32"/>
        </w:rPr>
        <w:t>2</w:t>
      </w:r>
      <w:r w:rsidRPr="006233A7">
        <w:rPr>
          <w:rFonts w:ascii="仿宋_GB2312" w:eastAsia="仿宋_GB2312" w:hAnsi="微软雅黑" w:hint="eastAsia"/>
          <w:color w:val="000000" w:themeColor="text1"/>
          <w:sz w:val="32"/>
          <w:szCs w:val="32"/>
        </w:rPr>
        <w:t>届田径运动会报名表”，自制、擅改报名表无效。</w:t>
      </w:r>
      <w:r w:rsidR="007300FE" w:rsidRPr="006233A7">
        <w:rPr>
          <w:rFonts w:ascii="仿宋_GB2312" w:eastAsia="仿宋_GB2312" w:hAnsi="微软雅黑" w:hint="eastAsia"/>
          <w:color w:val="000000" w:themeColor="text1"/>
          <w:sz w:val="32"/>
          <w:szCs w:val="32"/>
        </w:rPr>
        <w:t>具体详见填表说明。</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2</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纸质报名表（单位负责领导签字、加盖公章）送到体育学院办公室（陈伟利体育馆20</w:t>
      </w:r>
      <w:r w:rsidR="009C1E8F" w:rsidRPr="006233A7">
        <w:rPr>
          <w:rFonts w:ascii="仿宋_GB2312" w:eastAsia="仿宋_GB2312" w:hAnsi="微软雅黑" w:hint="eastAsia"/>
          <w:color w:val="000000" w:themeColor="text1"/>
          <w:sz w:val="32"/>
          <w:szCs w:val="32"/>
        </w:rPr>
        <w:t>5</w:t>
      </w:r>
      <w:r w:rsidRPr="006233A7">
        <w:rPr>
          <w:rFonts w:ascii="仿宋_GB2312" w:eastAsia="仿宋_GB2312" w:hAnsi="微软雅黑" w:hint="eastAsia"/>
          <w:color w:val="000000" w:themeColor="text1"/>
          <w:sz w:val="32"/>
          <w:szCs w:val="32"/>
        </w:rPr>
        <w:t>），电子报名</w:t>
      </w:r>
      <w:r w:rsidR="00DA325E" w:rsidRPr="006233A7">
        <w:rPr>
          <w:rFonts w:ascii="仿宋_GB2312" w:eastAsia="仿宋_GB2312" w:hAnsi="微软雅黑" w:hint="eastAsia"/>
          <w:color w:val="000000" w:themeColor="text1"/>
          <w:sz w:val="32"/>
          <w:szCs w:val="32"/>
        </w:rPr>
        <w:t>表</w:t>
      </w:r>
      <w:r w:rsidRPr="006233A7">
        <w:rPr>
          <w:rFonts w:ascii="仿宋_GB2312" w:eastAsia="仿宋_GB2312" w:hAnsi="微软雅黑" w:hint="eastAsia"/>
          <w:color w:val="000000" w:themeColor="text1"/>
          <w:sz w:val="32"/>
          <w:szCs w:val="32"/>
        </w:rPr>
        <w:t>（须注明单位</w:t>
      </w:r>
      <w:r w:rsidR="00DA325E" w:rsidRPr="006233A7">
        <w:rPr>
          <w:rFonts w:ascii="仿宋_GB2312" w:eastAsia="仿宋_GB2312" w:hAnsi="微软雅黑" w:hint="eastAsia"/>
          <w:color w:val="000000" w:themeColor="text1"/>
          <w:sz w:val="32"/>
          <w:szCs w:val="32"/>
        </w:rPr>
        <w:t>名称</w:t>
      </w:r>
      <w:r w:rsidRPr="006233A7">
        <w:rPr>
          <w:rFonts w:ascii="仿宋_GB2312" w:eastAsia="仿宋_GB2312" w:hAnsi="微软雅黑" w:hint="eastAsia"/>
          <w:color w:val="000000" w:themeColor="text1"/>
          <w:sz w:val="32"/>
          <w:szCs w:val="32"/>
        </w:rPr>
        <w:t>）发送到</w:t>
      </w:r>
      <w:r w:rsidR="00692DB2" w:rsidRPr="006233A7">
        <w:rPr>
          <w:rFonts w:ascii="仿宋_GB2312" w:eastAsia="仿宋_GB2312" w:hAnsi="微软雅黑" w:hint="eastAsia"/>
          <w:color w:val="000000" w:themeColor="text1"/>
          <w:sz w:val="32"/>
          <w:szCs w:val="32"/>
        </w:rPr>
        <w:t xml:space="preserve">hhn </w:t>
      </w:r>
      <w:r w:rsidR="00692DB2" w:rsidRPr="006233A7">
        <w:rPr>
          <w:rFonts w:ascii="仿宋_GB2312" w:eastAsia="仿宋_GB2312" w:hAnsiTheme="minorEastAsia" w:hint="eastAsia"/>
          <w:color w:val="000000" w:themeColor="text1"/>
          <w:sz w:val="32"/>
          <w:szCs w:val="32"/>
        </w:rPr>
        <w:t>@</w:t>
      </w:r>
      <w:r w:rsidR="00655248" w:rsidRPr="006233A7">
        <w:rPr>
          <w:rFonts w:ascii="仿宋_GB2312" w:eastAsia="仿宋_GB2312" w:hAnsiTheme="minorEastAsia" w:hint="eastAsia"/>
          <w:color w:val="000000" w:themeColor="text1"/>
          <w:sz w:val="32"/>
          <w:szCs w:val="32"/>
        </w:rPr>
        <w:t>q</w:t>
      </w:r>
      <w:r w:rsidRPr="006233A7">
        <w:rPr>
          <w:rFonts w:ascii="仿宋_GB2312" w:eastAsia="仿宋_GB2312" w:hAnsiTheme="minorEastAsia" w:hint="eastAsia"/>
          <w:color w:val="000000" w:themeColor="text1"/>
          <w:sz w:val="32"/>
          <w:szCs w:val="32"/>
        </w:rPr>
        <w:t>z</w:t>
      </w:r>
      <w:r w:rsidRPr="006233A7">
        <w:rPr>
          <w:rFonts w:ascii="仿宋_GB2312" w:eastAsia="仿宋_GB2312" w:hAnsi="微软雅黑" w:hint="eastAsia"/>
          <w:color w:val="000000" w:themeColor="text1"/>
          <w:sz w:val="32"/>
          <w:szCs w:val="32"/>
        </w:rPr>
        <w:t>tc.edu.cn。报名工作于</w:t>
      </w:r>
      <w:r w:rsidR="00650274" w:rsidRPr="006233A7">
        <w:rPr>
          <w:rFonts w:ascii="仿宋_GB2312" w:eastAsia="仿宋_GB2312" w:hAnsi="微软雅黑" w:hint="eastAsia"/>
          <w:b/>
          <w:color w:val="000000" w:themeColor="text1"/>
          <w:sz w:val="32"/>
          <w:szCs w:val="32"/>
        </w:rPr>
        <w:t>202</w:t>
      </w:r>
      <w:r w:rsidR="00662C36" w:rsidRPr="006233A7">
        <w:rPr>
          <w:rFonts w:ascii="仿宋_GB2312" w:eastAsia="仿宋_GB2312" w:hAnsi="微软雅黑" w:hint="eastAsia"/>
          <w:b/>
          <w:color w:val="000000" w:themeColor="text1"/>
          <w:sz w:val="32"/>
          <w:szCs w:val="32"/>
        </w:rPr>
        <w:t>4</w:t>
      </w:r>
      <w:r w:rsidR="00650274" w:rsidRPr="006233A7">
        <w:rPr>
          <w:rFonts w:ascii="仿宋_GB2312" w:eastAsia="仿宋_GB2312" w:hAnsi="微软雅黑" w:hint="eastAsia"/>
          <w:b/>
          <w:color w:val="000000" w:themeColor="text1"/>
          <w:sz w:val="32"/>
          <w:szCs w:val="32"/>
        </w:rPr>
        <w:t>年1</w:t>
      </w:r>
      <w:r w:rsidR="00B23E21" w:rsidRPr="006233A7">
        <w:rPr>
          <w:rFonts w:ascii="仿宋_GB2312" w:eastAsia="仿宋_GB2312" w:hAnsi="微软雅黑" w:hint="eastAsia"/>
          <w:b/>
          <w:color w:val="000000" w:themeColor="text1"/>
          <w:sz w:val="32"/>
          <w:szCs w:val="32"/>
        </w:rPr>
        <w:t>0</w:t>
      </w:r>
      <w:r w:rsidR="00650274" w:rsidRPr="006233A7">
        <w:rPr>
          <w:rFonts w:ascii="仿宋_GB2312" w:eastAsia="仿宋_GB2312" w:hAnsi="微软雅黑" w:hint="eastAsia"/>
          <w:b/>
          <w:color w:val="000000" w:themeColor="text1"/>
          <w:sz w:val="32"/>
          <w:szCs w:val="32"/>
        </w:rPr>
        <w:t>月</w:t>
      </w:r>
      <w:r w:rsidR="00B23E21" w:rsidRPr="006233A7">
        <w:rPr>
          <w:rFonts w:ascii="仿宋_GB2312" w:eastAsia="仿宋_GB2312" w:hAnsi="微软雅黑" w:hint="eastAsia"/>
          <w:b/>
          <w:color w:val="000000" w:themeColor="text1"/>
          <w:sz w:val="32"/>
          <w:szCs w:val="32"/>
        </w:rPr>
        <w:t>2</w:t>
      </w:r>
      <w:r w:rsidR="00713CF6" w:rsidRPr="006233A7">
        <w:rPr>
          <w:rFonts w:ascii="仿宋_GB2312" w:eastAsia="仿宋_GB2312" w:hAnsi="微软雅黑" w:hint="eastAsia"/>
          <w:b/>
          <w:color w:val="000000" w:themeColor="text1"/>
          <w:sz w:val="32"/>
          <w:szCs w:val="32"/>
        </w:rPr>
        <w:t>1</w:t>
      </w:r>
      <w:r w:rsidR="00650274" w:rsidRPr="006233A7">
        <w:rPr>
          <w:rFonts w:ascii="仿宋_GB2312" w:eastAsia="仿宋_GB2312" w:hAnsi="微软雅黑" w:hint="eastAsia"/>
          <w:b/>
          <w:color w:val="000000" w:themeColor="text1"/>
          <w:sz w:val="32"/>
          <w:szCs w:val="32"/>
        </w:rPr>
        <w:t>日</w:t>
      </w:r>
      <w:r w:rsidR="00C158B9" w:rsidRPr="006233A7">
        <w:rPr>
          <w:rFonts w:ascii="仿宋_GB2312" w:eastAsia="仿宋_GB2312" w:hAnsi="微软雅黑" w:hint="eastAsia"/>
          <w:color w:val="000000" w:themeColor="text1"/>
          <w:sz w:val="32"/>
          <w:szCs w:val="32"/>
        </w:rPr>
        <w:t>（星期</w:t>
      </w:r>
      <w:r w:rsidR="00713CF6" w:rsidRPr="006233A7">
        <w:rPr>
          <w:rFonts w:ascii="仿宋_GB2312" w:eastAsia="仿宋_GB2312" w:hAnsi="微软雅黑" w:hint="eastAsia"/>
          <w:color w:val="000000" w:themeColor="text1"/>
          <w:sz w:val="32"/>
          <w:szCs w:val="32"/>
        </w:rPr>
        <w:t>一</w:t>
      </w:r>
      <w:r w:rsidR="00C158B9" w:rsidRPr="006233A7">
        <w:rPr>
          <w:rFonts w:ascii="仿宋_GB2312" w:eastAsia="仿宋_GB2312" w:hAnsi="微软雅黑" w:hint="eastAsia"/>
          <w:color w:val="000000" w:themeColor="text1"/>
          <w:sz w:val="32"/>
          <w:szCs w:val="32"/>
        </w:rPr>
        <w:t>）</w:t>
      </w:r>
      <w:r w:rsidRPr="006233A7">
        <w:rPr>
          <w:rFonts w:ascii="仿宋_GB2312" w:eastAsia="仿宋_GB2312" w:hAnsi="微软雅黑" w:hint="eastAsia"/>
          <w:color w:val="000000" w:themeColor="text1"/>
          <w:sz w:val="32"/>
          <w:szCs w:val="32"/>
        </w:rPr>
        <w:t>截止，逾期作弃权论处，递交报名表后不得更改。</w:t>
      </w:r>
    </w:p>
    <w:p w:rsidR="001724D1"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3</w:t>
      </w:r>
      <w:r w:rsidR="001F0C9A" w:rsidRPr="006233A7">
        <w:rPr>
          <w:rFonts w:ascii="仿宋_GB2312" w:eastAsia="仿宋_GB2312" w:hint="eastAsia"/>
          <w:b/>
          <w:color w:val="000000" w:themeColor="text1"/>
          <w:sz w:val="32"/>
          <w:szCs w:val="32"/>
        </w:rPr>
        <w:t>．</w:t>
      </w:r>
      <w:r w:rsidRPr="006233A7">
        <w:rPr>
          <w:rFonts w:ascii="仿宋_GB2312" w:eastAsia="仿宋_GB2312" w:hAnsi="微软雅黑" w:hint="eastAsia"/>
          <w:color w:val="000000" w:themeColor="text1"/>
          <w:sz w:val="32"/>
          <w:szCs w:val="32"/>
        </w:rPr>
        <w:t>填表时如有疑问，咨询：22919539（8539）黄老师，或派人到体育学院办公室</w:t>
      </w:r>
      <w:r w:rsidR="00763EE3" w:rsidRPr="006233A7">
        <w:rPr>
          <w:rFonts w:ascii="仿宋_GB2312" w:eastAsia="仿宋_GB2312" w:hAnsi="微软雅黑" w:hint="eastAsia"/>
          <w:color w:val="000000" w:themeColor="text1"/>
          <w:sz w:val="32"/>
          <w:szCs w:val="32"/>
        </w:rPr>
        <w:t>（陈伟利体育馆205）</w:t>
      </w:r>
      <w:r w:rsidRPr="006233A7">
        <w:rPr>
          <w:rFonts w:ascii="仿宋_GB2312" w:eastAsia="仿宋_GB2312" w:hAnsi="微软雅黑" w:hint="eastAsia"/>
          <w:color w:val="000000" w:themeColor="text1"/>
          <w:sz w:val="32"/>
          <w:szCs w:val="32"/>
        </w:rPr>
        <w:t>咨询。</w:t>
      </w:r>
    </w:p>
    <w:p w:rsidR="001724D1" w:rsidRPr="006233A7" w:rsidRDefault="00C57BB2" w:rsidP="001F0C9A">
      <w:pPr>
        <w:spacing w:line="560" w:lineRule="exact"/>
        <w:rPr>
          <w:rFonts w:ascii="仿宋_GB2312" w:eastAsia="仿宋_GB2312"/>
          <w:color w:val="000000" w:themeColor="text1"/>
          <w:sz w:val="32"/>
          <w:szCs w:val="32"/>
        </w:rPr>
      </w:pPr>
      <w:r w:rsidRPr="006233A7">
        <w:rPr>
          <w:rFonts w:ascii="仿宋_GB2312" w:eastAsia="仿宋_GB2312" w:hint="eastAsia"/>
          <w:b/>
          <w:color w:val="000000" w:themeColor="text1"/>
          <w:sz w:val="32"/>
          <w:szCs w:val="32"/>
        </w:rPr>
        <w:t>十、其他：</w:t>
      </w:r>
    </w:p>
    <w:p w:rsidR="00792AA0" w:rsidRPr="006233A7"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未尽事宜由本届运动会组委会解释或另行通知。</w:t>
      </w:r>
    </w:p>
    <w:p w:rsidR="000D6942" w:rsidRDefault="000D6942" w:rsidP="001F0C9A">
      <w:pPr>
        <w:spacing w:line="560" w:lineRule="exact"/>
        <w:ind w:leftChars="428" w:left="899" w:firstLineChars="950" w:firstLine="3040"/>
        <w:rPr>
          <w:rFonts w:ascii="仿宋_GB2312" w:eastAsia="仿宋_GB2312" w:hAnsi="微软雅黑" w:hint="eastAsia"/>
          <w:color w:val="000000" w:themeColor="text1"/>
          <w:sz w:val="32"/>
          <w:szCs w:val="32"/>
        </w:rPr>
      </w:pPr>
    </w:p>
    <w:p w:rsidR="000D6942" w:rsidRDefault="000D6942" w:rsidP="001F0C9A">
      <w:pPr>
        <w:spacing w:line="560" w:lineRule="exact"/>
        <w:ind w:leftChars="428" w:left="899" w:firstLineChars="950" w:firstLine="3040"/>
        <w:rPr>
          <w:rFonts w:ascii="仿宋_GB2312" w:eastAsia="仿宋_GB2312" w:hAnsi="微软雅黑" w:hint="eastAsia"/>
          <w:color w:val="000000" w:themeColor="text1"/>
          <w:sz w:val="32"/>
          <w:szCs w:val="32"/>
        </w:rPr>
      </w:pPr>
    </w:p>
    <w:p w:rsidR="000D6942" w:rsidRDefault="000D6942" w:rsidP="001F0C9A">
      <w:pPr>
        <w:spacing w:line="560" w:lineRule="exact"/>
        <w:ind w:leftChars="428" w:left="899" w:firstLineChars="950" w:firstLine="3040"/>
        <w:rPr>
          <w:rFonts w:ascii="仿宋_GB2312" w:eastAsia="仿宋_GB2312" w:hAnsi="微软雅黑" w:hint="eastAsia"/>
          <w:color w:val="000000" w:themeColor="text1"/>
          <w:sz w:val="32"/>
          <w:szCs w:val="32"/>
        </w:rPr>
      </w:pPr>
    </w:p>
    <w:p w:rsidR="006D1F65" w:rsidRPr="006233A7" w:rsidRDefault="00C57BB2" w:rsidP="001F0C9A">
      <w:pPr>
        <w:spacing w:line="560" w:lineRule="exact"/>
        <w:ind w:leftChars="428" w:left="899" w:firstLineChars="950" w:firstLine="3040"/>
        <w:rPr>
          <w:rFonts w:ascii="仿宋_GB2312" w:eastAsia="仿宋_GB2312" w:hAnsi="微软雅黑"/>
          <w:color w:val="000000" w:themeColor="text1"/>
          <w:sz w:val="32"/>
          <w:szCs w:val="32"/>
        </w:rPr>
      </w:pPr>
      <w:r w:rsidRPr="006233A7">
        <w:rPr>
          <w:rFonts w:ascii="仿宋_GB2312" w:eastAsia="仿宋_GB2312" w:hAnsi="微软雅黑" w:hint="eastAsia"/>
          <w:color w:val="000000" w:themeColor="text1"/>
          <w:sz w:val="32"/>
          <w:szCs w:val="32"/>
        </w:rPr>
        <w:t>泉州师范学院体育运动委员会</w:t>
      </w:r>
      <w:r w:rsidR="008E3B33" w:rsidRPr="006233A7">
        <w:rPr>
          <w:rFonts w:ascii="仿宋_GB2312" w:eastAsia="仿宋_GB2312" w:hAnsi="微软雅黑" w:hint="eastAsia"/>
          <w:color w:val="000000" w:themeColor="text1"/>
          <w:sz w:val="32"/>
          <w:szCs w:val="32"/>
        </w:rPr>
        <w:t xml:space="preserve"> </w:t>
      </w:r>
    </w:p>
    <w:p w:rsidR="00B825B7" w:rsidRPr="006233A7" w:rsidRDefault="00C57BB2" w:rsidP="001F0C9A">
      <w:pPr>
        <w:spacing w:line="560" w:lineRule="exact"/>
        <w:ind w:firstLineChars="1600" w:firstLine="5120"/>
        <w:rPr>
          <w:rFonts w:ascii="仿宋_GB2312" w:eastAsia="仿宋_GB2312"/>
          <w:color w:val="000000" w:themeColor="text1"/>
          <w:sz w:val="32"/>
          <w:szCs w:val="32"/>
        </w:rPr>
      </w:pPr>
      <w:r w:rsidRPr="006233A7">
        <w:rPr>
          <w:rFonts w:ascii="仿宋_GB2312" w:eastAsia="仿宋_GB2312" w:hint="eastAsia"/>
          <w:color w:val="000000" w:themeColor="text1"/>
          <w:sz w:val="32"/>
          <w:szCs w:val="32"/>
        </w:rPr>
        <w:t>20</w:t>
      </w:r>
      <w:r w:rsidR="000359AC" w:rsidRPr="006233A7">
        <w:rPr>
          <w:rFonts w:ascii="仿宋_GB2312" w:eastAsia="仿宋_GB2312" w:hint="eastAsia"/>
          <w:color w:val="000000" w:themeColor="text1"/>
          <w:sz w:val="32"/>
          <w:szCs w:val="32"/>
        </w:rPr>
        <w:t>2</w:t>
      </w:r>
      <w:r w:rsidR="009051B9" w:rsidRPr="006233A7">
        <w:rPr>
          <w:rFonts w:ascii="仿宋_GB2312" w:eastAsia="仿宋_GB2312" w:hint="eastAsia"/>
          <w:color w:val="000000" w:themeColor="text1"/>
          <w:sz w:val="32"/>
          <w:szCs w:val="32"/>
        </w:rPr>
        <w:t>4</w:t>
      </w:r>
      <w:r w:rsidRPr="006233A7">
        <w:rPr>
          <w:rFonts w:ascii="仿宋_GB2312" w:eastAsia="仿宋_GB2312" w:hint="eastAsia"/>
          <w:color w:val="000000" w:themeColor="text1"/>
          <w:sz w:val="32"/>
          <w:szCs w:val="32"/>
        </w:rPr>
        <w:t>年</w:t>
      </w:r>
      <w:r w:rsidR="004A7CF0" w:rsidRPr="006233A7">
        <w:rPr>
          <w:rFonts w:ascii="仿宋_GB2312" w:eastAsia="仿宋_GB2312" w:hint="eastAsia"/>
          <w:color w:val="000000" w:themeColor="text1"/>
          <w:sz w:val="32"/>
          <w:szCs w:val="32"/>
        </w:rPr>
        <w:t>10</w:t>
      </w:r>
      <w:r w:rsidR="00E72EB5" w:rsidRPr="006233A7">
        <w:rPr>
          <w:rFonts w:ascii="仿宋_GB2312" w:eastAsia="仿宋_GB2312" w:hint="eastAsia"/>
          <w:color w:val="000000" w:themeColor="text1"/>
          <w:sz w:val="32"/>
          <w:szCs w:val="32"/>
        </w:rPr>
        <w:t>月</w:t>
      </w:r>
      <w:r w:rsidR="009051B9" w:rsidRPr="006233A7">
        <w:rPr>
          <w:rFonts w:ascii="仿宋_GB2312" w:eastAsia="仿宋_GB2312" w:hint="eastAsia"/>
          <w:color w:val="000000" w:themeColor="text1"/>
          <w:sz w:val="32"/>
          <w:szCs w:val="32"/>
        </w:rPr>
        <w:t xml:space="preserve"> </w:t>
      </w:r>
      <w:r w:rsidR="004A7CF0" w:rsidRPr="006233A7">
        <w:rPr>
          <w:rFonts w:ascii="仿宋_GB2312" w:eastAsia="仿宋_GB2312" w:hint="eastAsia"/>
          <w:color w:val="000000" w:themeColor="text1"/>
          <w:sz w:val="32"/>
          <w:szCs w:val="32"/>
        </w:rPr>
        <w:t>10</w:t>
      </w:r>
      <w:r w:rsidRPr="006233A7">
        <w:rPr>
          <w:rFonts w:ascii="仿宋_GB2312" w:eastAsia="仿宋_GB2312" w:hint="eastAsia"/>
          <w:color w:val="000000" w:themeColor="text1"/>
          <w:sz w:val="32"/>
          <w:szCs w:val="32"/>
        </w:rPr>
        <w:t>日</w:t>
      </w:r>
    </w:p>
    <w:p w:rsidR="001F0C9A" w:rsidRDefault="001F0C9A" w:rsidP="004931B2">
      <w:pPr>
        <w:spacing w:line="360" w:lineRule="auto"/>
        <w:textAlignment w:val="top"/>
        <w:rPr>
          <w:rFonts w:ascii="仿宋" w:eastAsia="仿宋" w:hAnsi="仿宋" w:hint="eastAsia"/>
          <w:color w:val="000000" w:themeColor="text1"/>
          <w:sz w:val="28"/>
          <w:szCs w:val="28"/>
        </w:rPr>
      </w:pPr>
    </w:p>
    <w:p w:rsidR="00297675" w:rsidRDefault="00297675" w:rsidP="004931B2">
      <w:pPr>
        <w:spacing w:line="360" w:lineRule="auto"/>
        <w:textAlignment w:val="top"/>
        <w:rPr>
          <w:rFonts w:ascii="仿宋" w:eastAsia="仿宋" w:hAnsi="仿宋" w:hint="eastAsia"/>
          <w:color w:val="000000" w:themeColor="text1"/>
          <w:sz w:val="28"/>
          <w:szCs w:val="28"/>
        </w:rPr>
      </w:pPr>
    </w:p>
    <w:p w:rsidR="00297675" w:rsidRDefault="00297675" w:rsidP="004931B2">
      <w:pPr>
        <w:spacing w:line="360" w:lineRule="auto"/>
        <w:textAlignment w:val="top"/>
        <w:rPr>
          <w:rFonts w:ascii="仿宋" w:eastAsia="仿宋" w:hAnsi="仿宋" w:hint="eastAsia"/>
          <w:color w:val="000000" w:themeColor="text1"/>
          <w:sz w:val="28"/>
          <w:szCs w:val="28"/>
        </w:rPr>
      </w:pPr>
    </w:p>
    <w:p w:rsidR="00297675" w:rsidRDefault="00297675" w:rsidP="004931B2">
      <w:pPr>
        <w:spacing w:line="360" w:lineRule="auto"/>
        <w:textAlignment w:val="top"/>
        <w:rPr>
          <w:rFonts w:ascii="仿宋" w:eastAsia="仿宋" w:hAnsi="仿宋" w:hint="eastAsia"/>
          <w:color w:val="000000" w:themeColor="text1"/>
          <w:sz w:val="28"/>
          <w:szCs w:val="28"/>
        </w:rPr>
      </w:pPr>
    </w:p>
    <w:p w:rsidR="00297675" w:rsidRDefault="00297675" w:rsidP="004931B2">
      <w:pPr>
        <w:spacing w:line="360" w:lineRule="auto"/>
        <w:textAlignment w:val="top"/>
        <w:rPr>
          <w:rFonts w:ascii="仿宋" w:eastAsia="仿宋" w:hAnsi="仿宋" w:hint="eastAsia"/>
          <w:color w:val="000000" w:themeColor="text1"/>
          <w:sz w:val="28"/>
          <w:szCs w:val="28"/>
        </w:rPr>
      </w:pPr>
    </w:p>
    <w:p w:rsidR="004931B2" w:rsidRPr="00D55369" w:rsidRDefault="004931B2" w:rsidP="004931B2">
      <w:pPr>
        <w:spacing w:line="360" w:lineRule="auto"/>
        <w:textAlignment w:val="top"/>
        <w:rPr>
          <w:rFonts w:ascii="仿宋" w:eastAsia="仿宋" w:hAnsi="仿宋"/>
          <w:b/>
          <w:sz w:val="28"/>
          <w:szCs w:val="28"/>
        </w:rPr>
      </w:pPr>
      <w:r w:rsidRPr="00D55369">
        <w:rPr>
          <w:rFonts w:ascii="仿宋" w:eastAsia="仿宋" w:hAnsi="仿宋" w:hint="eastAsia"/>
          <w:b/>
          <w:sz w:val="28"/>
          <w:szCs w:val="28"/>
        </w:rPr>
        <w:lastRenderedPageBreak/>
        <w:t>附件一</w:t>
      </w:r>
    </w:p>
    <w:p w:rsidR="004931B2" w:rsidRPr="005B3AE0" w:rsidRDefault="004931B2" w:rsidP="004931B2">
      <w:pPr>
        <w:spacing w:line="360" w:lineRule="auto"/>
        <w:jc w:val="center"/>
        <w:textAlignment w:val="top"/>
        <w:rPr>
          <w:rFonts w:ascii="黑体" w:eastAsia="黑体" w:hAnsi="黑体"/>
          <w:sz w:val="44"/>
          <w:szCs w:val="44"/>
        </w:rPr>
      </w:pPr>
      <w:r w:rsidRPr="005B3AE0">
        <w:rPr>
          <w:rFonts w:ascii="黑体" w:eastAsia="黑体" w:hAnsi="黑体"/>
          <w:sz w:val="44"/>
          <w:szCs w:val="44"/>
        </w:rPr>
        <w:t>飞镖比赛竞赛规程</w:t>
      </w:r>
    </w:p>
    <w:p w:rsidR="004931B2" w:rsidRDefault="004931B2" w:rsidP="004931B2">
      <w:pPr>
        <w:spacing w:line="360" w:lineRule="auto"/>
        <w:jc w:val="center"/>
        <w:textAlignment w:val="top"/>
        <w:rPr>
          <w:rFonts w:eastAsia="方正小标宋简体"/>
          <w:sz w:val="32"/>
          <w:szCs w:val="32"/>
        </w:rPr>
      </w:pPr>
    </w:p>
    <w:p w:rsidR="001B53E6" w:rsidRDefault="001B53E6" w:rsidP="001B53E6">
      <w:pPr>
        <w:spacing w:line="360" w:lineRule="auto"/>
        <w:ind w:firstLineChars="200" w:firstLine="562"/>
        <w:textAlignment w:val="top"/>
        <w:rPr>
          <w:rFonts w:ascii="仿宋" w:eastAsia="仿宋" w:hAnsi="仿宋"/>
          <w:b/>
          <w:bCs/>
          <w:sz w:val="28"/>
          <w:szCs w:val="28"/>
        </w:rPr>
      </w:pPr>
      <w:r>
        <w:rPr>
          <w:rFonts w:ascii="仿宋" w:eastAsia="仿宋" w:hAnsi="仿宋" w:cstheme="minorBidi" w:hint="eastAsia"/>
          <w:b/>
          <w:bCs/>
          <w:sz w:val="28"/>
          <w:szCs w:val="28"/>
        </w:rPr>
        <w:t>一、</w:t>
      </w:r>
      <w:r>
        <w:rPr>
          <w:rFonts w:ascii="仿宋" w:eastAsia="仿宋" w:hAnsi="仿宋"/>
          <w:b/>
          <w:bCs/>
          <w:sz w:val="28"/>
          <w:szCs w:val="28"/>
        </w:rPr>
        <w:t>竞赛日期和地点</w:t>
      </w:r>
      <w:r>
        <w:rPr>
          <w:rFonts w:ascii="仿宋" w:eastAsia="仿宋" w:hAnsi="仿宋" w:hint="eastAsia"/>
          <w:b/>
          <w:bCs/>
          <w:sz w:val="28"/>
          <w:szCs w:val="28"/>
        </w:rPr>
        <w:t>：</w:t>
      </w:r>
    </w:p>
    <w:p w:rsidR="001B53E6" w:rsidRDefault="001B53E6" w:rsidP="001B53E6">
      <w:pPr>
        <w:pStyle w:val="BodyText1I2"/>
        <w:rPr>
          <w:rFonts w:asciiTheme="minorEastAsia" w:eastAsiaTheme="minorEastAsia" w:hAnsiTheme="minorEastAsia"/>
        </w:rPr>
      </w:pPr>
      <w:r>
        <w:rPr>
          <w:rFonts w:asciiTheme="minorEastAsia" w:eastAsiaTheme="minorEastAsia" w:hAnsiTheme="minorEastAsia" w:hint="eastAsia"/>
        </w:rPr>
        <w:t>2024年11月6日上午10:00，明德体育馆</w:t>
      </w:r>
    </w:p>
    <w:p w:rsidR="001B53E6" w:rsidRDefault="001B53E6" w:rsidP="001B53E6">
      <w:pPr>
        <w:spacing w:line="360" w:lineRule="auto"/>
        <w:ind w:firstLineChars="200" w:firstLine="562"/>
        <w:textAlignment w:val="top"/>
        <w:rPr>
          <w:rFonts w:ascii="仿宋" w:eastAsia="仿宋" w:hAnsi="仿宋"/>
          <w:b/>
          <w:bCs/>
          <w:sz w:val="28"/>
          <w:szCs w:val="28"/>
        </w:rPr>
      </w:pPr>
      <w:r>
        <w:rPr>
          <w:rFonts w:ascii="仿宋" w:eastAsia="仿宋" w:hAnsi="仿宋" w:hint="eastAsia"/>
          <w:b/>
          <w:bCs/>
          <w:sz w:val="28"/>
          <w:szCs w:val="28"/>
        </w:rPr>
        <w:t>二</w:t>
      </w:r>
      <w:r>
        <w:rPr>
          <w:rFonts w:ascii="仿宋" w:eastAsia="仿宋" w:hAnsi="仿宋"/>
          <w:b/>
          <w:bCs/>
          <w:sz w:val="28"/>
          <w:szCs w:val="28"/>
        </w:rPr>
        <w:t>、竞赛项目</w:t>
      </w:r>
      <w:r>
        <w:rPr>
          <w:rFonts w:ascii="仿宋" w:eastAsia="仿宋" w:hAnsi="仿宋" w:hint="eastAsia"/>
          <w:b/>
          <w:bCs/>
          <w:sz w:val="28"/>
          <w:szCs w:val="28"/>
        </w:rPr>
        <w:t>：</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t>软式</w:t>
      </w:r>
      <w:r>
        <w:rPr>
          <w:rFonts w:ascii="仿宋" w:eastAsia="仿宋" w:hAnsi="仿宋"/>
          <w:sz w:val="28"/>
          <w:szCs w:val="28"/>
        </w:rPr>
        <w:t>飞镖</w:t>
      </w:r>
      <w:r>
        <w:rPr>
          <w:rFonts w:ascii="仿宋" w:eastAsia="仿宋" w:hAnsi="仿宋" w:hint="eastAsia"/>
          <w:sz w:val="28"/>
          <w:szCs w:val="28"/>
        </w:rPr>
        <w:t>男女</w:t>
      </w:r>
      <w:r>
        <w:rPr>
          <w:rFonts w:ascii="仿宋" w:eastAsia="仿宋" w:hAnsi="仿宋"/>
          <w:sz w:val="28"/>
          <w:szCs w:val="28"/>
        </w:rPr>
        <w:t>团体高分赛（</w:t>
      </w:r>
      <w:r>
        <w:rPr>
          <w:rFonts w:ascii="仿宋" w:eastAsia="仿宋" w:hAnsi="仿宋" w:hint="eastAsia"/>
          <w:sz w:val="28"/>
          <w:szCs w:val="28"/>
        </w:rPr>
        <w:t>6</w:t>
      </w:r>
      <w:r>
        <w:rPr>
          <w:rFonts w:ascii="仿宋" w:eastAsia="仿宋" w:hAnsi="仿宋"/>
          <w:sz w:val="28"/>
          <w:szCs w:val="28"/>
        </w:rPr>
        <w:t>人）</w:t>
      </w:r>
    </w:p>
    <w:p w:rsidR="001B53E6" w:rsidRDefault="001B53E6" w:rsidP="001B53E6">
      <w:pPr>
        <w:spacing w:line="360" w:lineRule="auto"/>
        <w:ind w:firstLineChars="200" w:firstLine="562"/>
        <w:textAlignment w:val="top"/>
        <w:rPr>
          <w:rFonts w:ascii="仿宋" w:eastAsia="仿宋" w:hAnsi="仿宋"/>
          <w:b/>
          <w:bCs/>
          <w:sz w:val="28"/>
          <w:szCs w:val="28"/>
        </w:rPr>
      </w:pPr>
      <w:r>
        <w:rPr>
          <w:rFonts w:ascii="仿宋" w:eastAsia="仿宋" w:hAnsi="仿宋" w:hint="eastAsia"/>
          <w:b/>
          <w:bCs/>
          <w:sz w:val="28"/>
          <w:szCs w:val="28"/>
        </w:rPr>
        <w:t>三</w:t>
      </w:r>
      <w:r>
        <w:rPr>
          <w:rFonts w:ascii="仿宋" w:eastAsia="仿宋" w:hAnsi="仿宋"/>
          <w:b/>
          <w:bCs/>
          <w:sz w:val="28"/>
          <w:szCs w:val="28"/>
        </w:rPr>
        <w:t>、参赛人员</w:t>
      </w:r>
      <w:r>
        <w:rPr>
          <w:rFonts w:ascii="仿宋" w:eastAsia="仿宋" w:hAnsi="仿宋" w:hint="eastAsia"/>
          <w:b/>
          <w:bCs/>
          <w:sz w:val="28"/>
          <w:szCs w:val="28"/>
        </w:rPr>
        <w:t>：</w:t>
      </w:r>
    </w:p>
    <w:p w:rsidR="001B53E6" w:rsidRPr="00BA2289" w:rsidRDefault="00BA2289" w:rsidP="001B53E6">
      <w:pPr>
        <w:pStyle w:val="BodyText1I2"/>
        <w:rPr>
          <w:rFonts w:ascii="仿宋" w:eastAsia="仿宋" w:hAnsi="仿宋" w:cs="Times New Roman"/>
          <w:szCs w:val="28"/>
        </w:rPr>
      </w:pPr>
      <w:r w:rsidRPr="00BA2289">
        <w:rPr>
          <w:rFonts w:ascii="仿宋" w:eastAsia="仿宋" w:hAnsi="仿宋" w:cs="Times New Roman" w:hint="eastAsia"/>
          <w:szCs w:val="28"/>
        </w:rPr>
        <w:t>在职在岗教职工</w:t>
      </w:r>
    </w:p>
    <w:p w:rsidR="001B53E6" w:rsidRDefault="001B53E6" w:rsidP="001B53E6">
      <w:pPr>
        <w:spacing w:line="360" w:lineRule="auto"/>
        <w:ind w:firstLineChars="200" w:firstLine="562"/>
        <w:textAlignment w:val="top"/>
        <w:rPr>
          <w:rFonts w:ascii="仿宋" w:eastAsia="仿宋" w:hAnsi="仿宋"/>
          <w:b/>
          <w:bCs/>
          <w:sz w:val="28"/>
          <w:szCs w:val="28"/>
        </w:rPr>
      </w:pPr>
      <w:r>
        <w:rPr>
          <w:rFonts w:ascii="仿宋" w:eastAsia="仿宋" w:hAnsi="仿宋" w:cstheme="minorBidi" w:hint="eastAsia"/>
          <w:b/>
          <w:bCs/>
          <w:sz w:val="28"/>
          <w:szCs w:val="28"/>
        </w:rPr>
        <w:t>四、</w:t>
      </w:r>
      <w:r>
        <w:rPr>
          <w:rFonts w:ascii="仿宋" w:eastAsia="仿宋" w:hAnsi="仿宋"/>
          <w:b/>
          <w:bCs/>
          <w:sz w:val="28"/>
          <w:szCs w:val="28"/>
        </w:rPr>
        <w:t>参赛办法</w:t>
      </w:r>
      <w:r>
        <w:rPr>
          <w:rFonts w:ascii="仿宋" w:eastAsia="仿宋" w:hAnsi="仿宋" w:hint="eastAsia"/>
          <w:b/>
          <w:bCs/>
          <w:sz w:val="28"/>
          <w:szCs w:val="28"/>
        </w:rPr>
        <w:t>：</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每单位</w:t>
      </w:r>
      <w:r>
        <w:rPr>
          <w:rFonts w:ascii="仿宋" w:eastAsia="仿宋" w:hAnsi="仿宋" w:hint="eastAsia"/>
          <w:sz w:val="28"/>
          <w:szCs w:val="28"/>
        </w:rPr>
        <w:t>限</w:t>
      </w:r>
      <w:r>
        <w:rPr>
          <w:rFonts w:ascii="仿宋" w:eastAsia="仿宋" w:hAnsi="仿宋"/>
          <w:sz w:val="28"/>
          <w:szCs w:val="28"/>
        </w:rPr>
        <w:t>报</w:t>
      </w:r>
      <w:r>
        <w:rPr>
          <w:rFonts w:ascii="仿宋" w:eastAsia="仿宋" w:hAnsi="仿宋" w:hint="eastAsia"/>
          <w:sz w:val="28"/>
          <w:szCs w:val="28"/>
        </w:rPr>
        <w:t>一</w:t>
      </w:r>
      <w:r>
        <w:rPr>
          <w:rFonts w:ascii="仿宋" w:eastAsia="仿宋" w:hAnsi="仿宋"/>
          <w:sz w:val="28"/>
          <w:szCs w:val="28"/>
        </w:rPr>
        <w:t>队，领队1人，</w:t>
      </w:r>
      <w:r>
        <w:rPr>
          <w:rFonts w:ascii="仿宋" w:eastAsia="仿宋" w:hAnsi="仿宋" w:hint="eastAsia"/>
          <w:sz w:val="28"/>
          <w:szCs w:val="28"/>
        </w:rPr>
        <w:t>教练1人，</w:t>
      </w:r>
      <w:r>
        <w:rPr>
          <w:rFonts w:ascii="仿宋" w:eastAsia="仿宋" w:hAnsi="仿宋"/>
          <w:sz w:val="28"/>
          <w:szCs w:val="28"/>
        </w:rPr>
        <w:t>运动员</w:t>
      </w:r>
      <w:r>
        <w:rPr>
          <w:rFonts w:ascii="仿宋" w:eastAsia="仿宋" w:hAnsi="仿宋" w:hint="eastAsia"/>
          <w:sz w:val="28"/>
          <w:szCs w:val="28"/>
        </w:rPr>
        <w:t>6</w:t>
      </w:r>
      <w:r>
        <w:rPr>
          <w:rFonts w:ascii="仿宋" w:eastAsia="仿宋" w:hAnsi="仿宋"/>
          <w:sz w:val="28"/>
          <w:szCs w:val="28"/>
        </w:rPr>
        <w:t>人</w:t>
      </w:r>
      <w:r>
        <w:rPr>
          <w:rFonts w:ascii="仿宋" w:eastAsia="仿宋" w:hAnsi="仿宋" w:hint="eastAsia"/>
          <w:sz w:val="28"/>
          <w:szCs w:val="28"/>
        </w:rPr>
        <w:t>（最少2名女性）</w:t>
      </w:r>
      <w:r>
        <w:rPr>
          <w:rFonts w:ascii="仿宋" w:eastAsia="仿宋" w:hAnsi="仿宋"/>
          <w:sz w:val="28"/>
          <w:szCs w:val="28"/>
        </w:rPr>
        <w:t>；</w:t>
      </w:r>
    </w:p>
    <w:p w:rsidR="001B53E6" w:rsidRDefault="001B53E6" w:rsidP="001B53E6">
      <w:pPr>
        <w:spacing w:line="360" w:lineRule="auto"/>
        <w:ind w:firstLineChars="200" w:firstLine="562"/>
        <w:textAlignment w:val="top"/>
        <w:rPr>
          <w:rFonts w:ascii="仿宋" w:eastAsia="仿宋" w:hAnsi="仿宋"/>
          <w:b/>
          <w:bCs/>
          <w:sz w:val="28"/>
          <w:szCs w:val="28"/>
        </w:rPr>
      </w:pPr>
      <w:r>
        <w:rPr>
          <w:rFonts w:ascii="仿宋" w:eastAsia="仿宋" w:hAnsi="仿宋" w:hint="eastAsia"/>
          <w:b/>
          <w:bCs/>
          <w:sz w:val="28"/>
          <w:szCs w:val="28"/>
        </w:rPr>
        <w:t>五</w:t>
      </w:r>
      <w:r>
        <w:rPr>
          <w:rFonts w:ascii="仿宋" w:eastAsia="仿宋" w:hAnsi="仿宋"/>
          <w:b/>
          <w:bCs/>
          <w:sz w:val="28"/>
          <w:szCs w:val="28"/>
        </w:rPr>
        <w:t>、竞赛办法</w:t>
      </w:r>
      <w:r>
        <w:rPr>
          <w:rFonts w:ascii="仿宋" w:eastAsia="仿宋" w:hAnsi="仿宋" w:hint="eastAsia"/>
          <w:b/>
          <w:bCs/>
          <w:sz w:val="28"/>
          <w:szCs w:val="28"/>
        </w:rPr>
        <w:t>：</w:t>
      </w:r>
    </w:p>
    <w:p w:rsidR="001B53E6" w:rsidRDefault="001B53E6" w:rsidP="001B53E6">
      <w:pPr>
        <w:spacing w:line="360" w:lineRule="auto"/>
        <w:ind w:firstLineChars="200" w:firstLine="562"/>
        <w:textAlignment w:val="top"/>
        <w:rPr>
          <w:rFonts w:ascii="仿宋" w:eastAsia="仿宋" w:hAnsi="仿宋"/>
          <w:b/>
          <w:bCs/>
          <w:sz w:val="28"/>
          <w:szCs w:val="28"/>
        </w:rPr>
      </w:pPr>
      <w:r>
        <w:rPr>
          <w:rFonts w:ascii="仿宋" w:eastAsia="仿宋" w:hAnsi="仿宋"/>
          <w:b/>
          <w:bCs/>
          <w:sz w:val="28"/>
          <w:szCs w:val="28"/>
        </w:rPr>
        <w:t>（一）比赛参考《中国飞镖竞赛最新规则》执行；</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t>比赛使用国际标准电子飞镖靶，投掷距离为镖靶至地面垂直线至投掷线2.44米，高度为地面至镖靶正红心1.73米，镖盘计分方法如图示：</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noProof/>
          <w:sz w:val="28"/>
          <w:szCs w:val="28"/>
        </w:rPr>
        <w:drawing>
          <wp:inline distT="0" distB="0" distL="0" distR="0">
            <wp:extent cx="2922557" cy="2922557"/>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919276" cy="2919276"/>
                    </a:xfrm>
                    <a:prstGeom prst="rect">
                      <a:avLst/>
                    </a:prstGeom>
                  </pic:spPr>
                </pic:pic>
              </a:graphicData>
            </a:graphic>
          </wp:inline>
        </w:drawing>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lastRenderedPageBreak/>
        <w:t>（二）比赛方法：</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男女混合团体高分赛</w:t>
      </w:r>
      <w:r>
        <w:rPr>
          <w:rFonts w:ascii="仿宋" w:eastAsia="仿宋" w:hAnsi="仿宋" w:hint="eastAsia"/>
          <w:sz w:val="28"/>
          <w:szCs w:val="28"/>
        </w:rPr>
        <w:t>：每队所有选手各投掷12镖共72镖，所有队员投掷总分累加计队伍总分成绩，总分从高至低进行排名取其名次；</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（三）比赛规则：</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t>每位参赛选手各投掷4轮飞镖，每轮投掷3支飞镖共计72镖</w:t>
      </w:r>
      <w:r>
        <w:rPr>
          <w:rFonts w:ascii="仿宋" w:eastAsia="仿宋" w:hAnsi="仿宋"/>
          <w:sz w:val="28"/>
          <w:szCs w:val="28"/>
        </w:rPr>
        <w:t>，计团体赛所有选手投掷分</w:t>
      </w:r>
      <w:r>
        <w:rPr>
          <w:rFonts w:ascii="仿宋" w:eastAsia="仿宋" w:hAnsi="仿宋" w:hint="eastAsia"/>
          <w:sz w:val="28"/>
          <w:szCs w:val="28"/>
        </w:rPr>
        <w:t>数</w:t>
      </w:r>
      <w:r>
        <w:rPr>
          <w:rFonts w:ascii="仿宋" w:eastAsia="仿宋" w:hAnsi="仿宋"/>
          <w:sz w:val="28"/>
          <w:szCs w:val="28"/>
        </w:rPr>
        <w:t>的总分</w:t>
      </w:r>
      <w:r>
        <w:rPr>
          <w:rFonts w:ascii="仿宋" w:eastAsia="仿宋" w:hAnsi="仿宋" w:hint="eastAsia"/>
          <w:sz w:val="28"/>
          <w:szCs w:val="28"/>
        </w:rPr>
        <w:t>累加</w:t>
      </w:r>
      <w:r>
        <w:rPr>
          <w:rFonts w:ascii="仿宋" w:eastAsia="仿宋" w:hAnsi="仿宋"/>
          <w:sz w:val="28"/>
          <w:szCs w:val="28"/>
        </w:rPr>
        <w:t>进行排名</w:t>
      </w:r>
      <w:r>
        <w:rPr>
          <w:rFonts w:ascii="仿宋" w:eastAsia="仿宋" w:hAnsi="仿宋" w:hint="eastAsia"/>
          <w:sz w:val="28"/>
          <w:szCs w:val="28"/>
        </w:rPr>
        <w:t>，如遇到总分相同情况，则每队选派一名选手进行一镖争红心谁离红心近者获胜；</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（四）各代表队运动队严格按时检录，如果5分钟内未检录，取消该单项成绩；</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（五）比赛采用赛前抽签决定每队参赛顺序；</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（六）比赛前选手到指定区域练习，比赛时到规定赛道进行比赛</w:t>
      </w:r>
      <w:r>
        <w:rPr>
          <w:rFonts w:ascii="仿宋" w:eastAsia="仿宋" w:hAnsi="仿宋" w:hint="eastAsia"/>
          <w:sz w:val="28"/>
          <w:szCs w:val="28"/>
        </w:rPr>
        <w:t>，选手可使用自备飞镖（器材需符合</w:t>
      </w:r>
      <w:r>
        <w:rPr>
          <w:rFonts w:ascii="仿宋" w:eastAsia="仿宋" w:hAnsi="仿宋"/>
          <w:sz w:val="28"/>
          <w:szCs w:val="28"/>
        </w:rPr>
        <w:t>中国飞镖竞赛相关规定</w:t>
      </w:r>
      <w:r>
        <w:rPr>
          <w:rFonts w:ascii="仿宋" w:eastAsia="仿宋" w:hAnsi="仿宋" w:hint="eastAsia"/>
          <w:sz w:val="28"/>
          <w:szCs w:val="28"/>
        </w:rPr>
        <w:t>）</w:t>
      </w:r>
      <w:r>
        <w:rPr>
          <w:rFonts w:ascii="仿宋" w:eastAsia="仿宋" w:hAnsi="仿宋"/>
          <w:sz w:val="28"/>
          <w:szCs w:val="28"/>
        </w:rPr>
        <w:t>；</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（七）对不服从裁判和工作人员安排以及有严重粗鲁行为而影响比赛进行则取消其比赛资格；</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（八）组委会有权根据实际情况调整赛程安排。</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、录取名次及奖励</w:t>
      </w:r>
    </w:p>
    <w:p w:rsidR="001B53E6" w:rsidRDefault="001B53E6" w:rsidP="001B53E6">
      <w:pPr>
        <w:spacing w:line="360" w:lineRule="auto"/>
        <w:ind w:firstLineChars="200" w:firstLine="560"/>
        <w:textAlignment w:val="top"/>
        <w:rPr>
          <w:rFonts w:ascii="仿宋" w:eastAsia="仿宋" w:hAnsi="仿宋"/>
          <w:sz w:val="28"/>
          <w:szCs w:val="28"/>
        </w:rPr>
      </w:pPr>
      <w:r>
        <w:rPr>
          <w:rFonts w:ascii="仿宋" w:eastAsia="仿宋" w:hAnsi="仿宋"/>
          <w:sz w:val="28"/>
          <w:szCs w:val="28"/>
        </w:rPr>
        <w:t>按竞赛规程总则执行</w:t>
      </w:r>
    </w:p>
    <w:p w:rsidR="001B53E6" w:rsidRDefault="001B53E6" w:rsidP="001B53E6">
      <w:pPr>
        <w:spacing w:line="360" w:lineRule="auto"/>
        <w:ind w:firstLineChars="200" w:firstLine="560"/>
        <w:rPr>
          <w:rFonts w:ascii="仿宋" w:eastAsia="仿宋" w:hAnsi="仿宋"/>
          <w:kern w:val="144"/>
          <w:sz w:val="28"/>
          <w:szCs w:val="28"/>
        </w:rPr>
      </w:pPr>
      <w:r>
        <w:rPr>
          <w:rFonts w:ascii="仿宋" w:eastAsia="仿宋" w:hAnsi="仿宋" w:hint="eastAsia"/>
          <w:kern w:val="144"/>
          <w:sz w:val="28"/>
          <w:szCs w:val="28"/>
        </w:rPr>
        <w:t>七</w:t>
      </w:r>
      <w:r>
        <w:rPr>
          <w:rFonts w:ascii="仿宋" w:eastAsia="仿宋" w:hAnsi="仿宋"/>
          <w:kern w:val="144"/>
          <w:sz w:val="28"/>
          <w:szCs w:val="28"/>
        </w:rPr>
        <w:t>、报名与报到</w:t>
      </w:r>
    </w:p>
    <w:p w:rsidR="001B53E6" w:rsidRDefault="001B53E6" w:rsidP="001B53E6">
      <w:pPr>
        <w:spacing w:line="360" w:lineRule="auto"/>
        <w:ind w:firstLineChars="200" w:firstLine="560"/>
        <w:rPr>
          <w:rFonts w:ascii="仿宋" w:eastAsia="仿宋" w:hAnsi="仿宋"/>
          <w:bCs/>
          <w:sz w:val="28"/>
          <w:szCs w:val="28"/>
        </w:rPr>
      </w:pPr>
      <w:r>
        <w:rPr>
          <w:rFonts w:ascii="仿宋" w:eastAsia="仿宋" w:hAnsi="仿宋"/>
          <w:sz w:val="28"/>
          <w:szCs w:val="28"/>
        </w:rPr>
        <w:t>按竞赛规程总则执行</w:t>
      </w:r>
    </w:p>
    <w:p w:rsidR="001B53E6" w:rsidRDefault="001B53E6" w:rsidP="001B53E6">
      <w:pPr>
        <w:spacing w:line="360" w:lineRule="auto"/>
        <w:ind w:firstLineChars="200" w:firstLine="560"/>
        <w:textAlignment w:val="top"/>
      </w:pPr>
      <w:r>
        <w:rPr>
          <w:rFonts w:ascii="仿宋" w:eastAsia="仿宋" w:hAnsi="仿宋" w:hint="eastAsia"/>
          <w:sz w:val="28"/>
          <w:szCs w:val="28"/>
        </w:rPr>
        <w:t>八</w:t>
      </w:r>
      <w:r>
        <w:rPr>
          <w:rFonts w:ascii="仿宋" w:eastAsia="仿宋" w:hAnsi="仿宋"/>
          <w:sz w:val="28"/>
          <w:szCs w:val="28"/>
        </w:rPr>
        <w:t>、本规程解释权属主办单位，未尽事宜另行通</w:t>
      </w:r>
    </w:p>
    <w:p w:rsidR="001F0C9A" w:rsidRDefault="001F0C9A" w:rsidP="004931B2">
      <w:pPr>
        <w:spacing w:line="360" w:lineRule="auto"/>
        <w:ind w:firstLineChars="200" w:firstLine="560"/>
        <w:textAlignment w:val="top"/>
        <w:rPr>
          <w:rFonts w:ascii="仿宋" w:eastAsia="仿宋" w:hAnsi="仿宋"/>
          <w:sz w:val="28"/>
          <w:szCs w:val="28"/>
        </w:rPr>
      </w:pPr>
    </w:p>
    <w:p w:rsidR="001B53E6" w:rsidRDefault="001B53E6" w:rsidP="004931B2">
      <w:pPr>
        <w:spacing w:line="360" w:lineRule="auto"/>
        <w:ind w:firstLineChars="200" w:firstLine="560"/>
        <w:textAlignment w:val="top"/>
        <w:rPr>
          <w:rFonts w:ascii="仿宋" w:eastAsia="仿宋" w:hAnsi="仿宋"/>
          <w:sz w:val="28"/>
          <w:szCs w:val="28"/>
        </w:rPr>
      </w:pPr>
    </w:p>
    <w:p w:rsidR="001B53E6" w:rsidRDefault="001B53E6" w:rsidP="004931B2">
      <w:pPr>
        <w:spacing w:line="360" w:lineRule="auto"/>
        <w:ind w:firstLineChars="200" w:firstLine="560"/>
        <w:textAlignment w:val="top"/>
        <w:rPr>
          <w:rFonts w:ascii="仿宋" w:eastAsia="仿宋" w:hAnsi="仿宋"/>
          <w:sz w:val="28"/>
          <w:szCs w:val="28"/>
        </w:rPr>
      </w:pPr>
    </w:p>
    <w:p w:rsidR="00D55369" w:rsidRDefault="00D55369" w:rsidP="004931B2">
      <w:pPr>
        <w:spacing w:line="360" w:lineRule="auto"/>
        <w:ind w:firstLineChars="200" w:firstLine="560"/>
        <w:textAlignment w:val="top"/>
        <w:rPr>
          <w:rFonts w:ascii="仿宋" w:eastAsia="仿宋" w:hAnsi="仿宋"/>
          <w:sz w:val="28"/>
          <w:szCs w:val="28"/>
        </w:rPr>
      </w:pPr>
    </w:p>
    <w:p w:rsidR="00D55369" w:rsidRDefault="00D55369" w:rsidP="004931B2">
      <w:pPr>
        <w:spacing w:line="360" w:lineRule="auto"/>
        <w:ind w:firstLineChars="200" w:firstLine="560"/>
        <w:textAlignment w:val="top"/>
        <w:rPr>
          <w:rFonts w:ascii="仿宋" w:eastAsia="仿宋" w:hAnsi="仿宋"/>
          <w:sz w:val="28"/>
          <w:szCs w:val="28"/>
        </w:rPr>
      </w:pPr>
    </w:p>
    <w:p w:rsidR="00D55369" w:rsidRDefault="00D55369" w:rsidP="004931B2">
      <w:pPr>
        <w:spacing w:line="360" w:lineRule="auto"/>
        <w:ind w:firstLineChars="200" w:firstLine="560"/>
        <w:textAlignment w:val="top"/>
        <w:rPr>
          <w:rFonts w:ascii="仿宋" w:eastAsia="仿宋" w:hAnsi="仿宋"/>
          <w:sz w:val="28"/>
          <w:szCs w:val="28"/>
        </w:rPr>
      </w:pPr>
    </w:p>
    <w:p w:rsidR="00D55369" w:rsidRDefault="00D55369" w:rsidP="004931B2">
      <w:pPr>
        <w:spacing w:line="360" w:lineRule="auto"/>
        <w:ind w:firstLineChars="200" w:firstLine="560"/>
        <w:textAlignment w:val="top"/>
        <w:rPr>
          <w:rFonts w:ascii="仿宋" w:eastAsia="仿宋" w:hAnsi="仿宋"/>
          <w:sz w:val="28"/>
          <w:szCs w:val="28"/>
        </w:rPr>
      </w:pPr>
    </w:p>
    <w:p w:rsidR="00D55369" w:rsidRDefault="00D55369" w:rsidP="004931B2">
      <w:pPr>
        <w:spacing w:line="360" w:lineRule="auto"/>
        <w:ind w:firstLineChars="200" w:firstLine="560"/>
        <w:textAlignment w:val="top"/>
        <w:rPr>
          <w:rFonts w:ascii="仿宋" w:eastAsia="仿宋" w:hAnsi="仿宋"/>
          <w:sz w:val="28"/>
          <w:szCs w:val="28"/>
        </w:rPr>
      </w:pPr>
    </w:p>
    <w:p w:rsidR="002E0BE3" w:rsidRDefault="002E0BE3" w:rsidP="008640BE">
      <w:pPr>
        <w:rPr>
          <w:rFonts w:ascii="黑体" w:eastAsia="黑体" w:hAnsi="黑体"/>
          <w:sz w:val="32"/>
          <w:szCs w:val="32"/>
        </w:rPr>
      </w:pPr>
    </w:p>
    <w:sectPr w:rsidR="002E0BE3" w:rsidSect="003D47E6">
      <w:headerReference w:type="default" r:id="rId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6D9" w:rsidRDefault="003B56D9">
      <w:r>
        <w:separator/>
      </w:r>
    </w:p>
  </w:endnote>
  <w:endnote w:type="continuationSeparator" w:id="1">
    <w:p w:rsidR="003B56D9" w:rsidRDefault="003B56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844"/>
      <w:docPartObj>
        <w:docPartGallery w:val="Page Numbers (Bottom of Page)"/>
        <w:docPartUnique/>
      </w:docPartObj>
    </w:sdtPr>
    <w:sdtContent>
      <w:p w:rsidR="00041908" w:rsidRDefault="0040619F">
        <w:pPr>
          <w:pStyle w:val="a6"/>
          <w:jc w:val="center"/>
        </w:pPr>
        <w:fldSimple w:instr=" PAGE   \* MERGEFORMAT ">
          <w:r w:rsidR="000D6942" w:rsidRPr="000D6942">
            <w:rPr>
              <w:noProof/>
              <w:lang w:val="zh-CN"/>
            </w:rPr>
            <w:t>5</w:t>
          </w:r>
        </w:fldSimple>
      </w:p>
    </w:sdtContent>
  </w:sdt>
  <w:p w:rsidR="00041908" w:rsidRDefault="00041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6D9" w:rsidRDefault="003B56D9">
      <w:r>
        <w:separator/>
      </w:r>
    </w:p>
  </w:footnote>
  <w:footnote w:type="continuationSeparator" w:id="1">
    <w:p w:rsidR="003B56D9" w:rsidRDefault="003B5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D1" w:rsidRDefault="001724D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06FB24"/>
    <w:lvl w:ilvl="0">
      <w:start w:val="1"/>
      <w:numFmt w:val="bullet"/>
      <w:lvlText w:val=""/>
      <w:lvlJc w:val="left"/>
      <w:pPr>
        <w:tabs>
          <w:tab w:val="num" w:pos="360"/>
        </w:tabs>
        <w:ind w:left="360" w:hanging="360"/>
      </w:pPr>
      <w:rPr>
        <w:rFonts w:ascii="Wingdings" w:hAnsi="Wingdings" w:hint="default"/>
      </w:rPr>
    </w:lvl>
  </w:abstractNum>
  <w:abstractNum w:abstractNumId="1">
    <w:nsid w:val="2E4E25D6"/>
    <w:multiLevelType w:val="hybridMultilevel"/>
    <w:tmpl w:val="20FA7CA0"/>
    <w:lvl w:ilvl="0" w:tplc="E7BEECC0">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770B39"/>
    <w:multiLevelType w:val="hybridMultilevel"/>
    <w:tmpl w:val="9DAA00DE"/>
    <w:lvl w:ilvl="0" w:tplc="37A66114">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3945D6"/>
    <w:multiLevelType w:val="hybridMultilevel"/>
    <w:tmpl w:val="F14A4F94"/>
    <w:lvl w:ilvl="0" w:tplc="55B8F858">
      <w:numFmt w:val="decimal"/>
      <w:lvlText w:val="%1"/>
      <w:lvlJc w:val="left"/>
      <w:pPr>
        <w:ind w:left="720" w:hanging="360"/>
      </w:pPr>
      <w:rPr>
        <w:rFonts w:hAnsi="Times New Roman"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90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552F"/>
    <w:rsid w:val="00006A38"/>
    <w:rsid w:val="000118DF"/>
    <w:rsid w:val="0001511C"/>
    <w:rsid w:val="00024D20"/>
    <w:rsid w:val="0002635A"/>
    <w:rsid w:val="00031D72"/>
    <w:rsid w:val="000359AC"/>
    <w:rsid w:val="00036989"/>
    <w:rsid w:val="00036F38"/>
    <w:rsid w:val="00041908"/>
    <w:rsid w:val="00042233"/>
    <w:rsid w:val="0004251C"/>
    <w:rsid w:val="00043B1E"/>
    <w:rsid w:val="00046767"/>
    <w:rsid w:val="00053F1C"/>
    <w:rsid w:val="0006137E"/>
    <w:rsid w:val="00061768"/>
    <w:rsid w:val="00066F25"/>
    <w:rsid w:val="0007121D"/>
    <w:rsid w:val="00072B69"/>
    <w:rsid w:val="00076D38"/>
    <w:rsid w:val="00092112"/>
    <w:rsid w:val="00093E03"/>
    <w:rsid w:val="000B2103"/>
    <w:rsid w:val="000D3D5D"/>
    <w:rsid w:val="000D6942"/>
    <w:rsid w:val="000E30BC"/>
    <w:rsid w:val="000E4563"/>
    <w:rsid w:val="000E5BD8"/>
    <w:rsid w:val="000F3F77"/>
    <w:rsid w:val="000F485B"/>
    <w:rsid w:val="000F4C2D"/>
    <w:rsid w:val="00103FBC"/>
    <w:rsid w:val="001047AA"/>
    <w:rsid w:val="00106583"/>
    <w:rsid w:val="001120A4"/>
    <w:rsid w:val="001144CA"/>
    <w:rsid w:val="00114809"/>
    <w:rsid w:val="0012740D"/>
    <w:rsid w:val="00133719"/>
    <w:rsid w:val="001345E7"/>
    <w:rsid w:val="00143A3B"/>
    <w:rsid w:val="0014400E"/>
    <w:rsid w:val="001476C4"/>
    <w:rsid w:val="00152AB1"/>
    <w:rsid w:val="00153C69"/>
    <w:rsid w:val="00161160"/>
    <w:rsid w:val="001724D1"/>
    <w:rsid w:val="00175B33"/>
    <w:rsid w:val="00182D07"/>
    <w:rsid w:val="00195A03"/>
    <w:rsid w:val="001A0E96"/>
    <w:rsid w:val="001A2DEE"/>
    <w:rsid w:val="001B53E6"/>
    <w:rsid w:val="001C4ED9"/>
    <w:rsid w:val="001D5691"/>
    <w:rsid w:val="001E7B4F"/>
    <w:rsid w:val="001F0C9A"/>
    <w:rsid w:val="00204275"/>
    <w:rsid w:val="002140A7"/>
    <w:rsid w:val="00214E94"/>
    <w:rsid w:val="00217106"/>
    <w:rsid w:val="00222245"/>
    <w:rsid w:val="00231228"/>
    <w:rsid w:val="00237FB3"/>
    <w:rsid w:val="002468E7"/>
    <w:rsid w:val="00254A31"/>
    <w:rsid w:val="002718A7"/>
    <w:rsid w:val="00272D1F"/>
    <w:rsid w:val="0028785C"/>
    <w:rsid w:val="00291334"/>
    <w:rsid w:val="002916CB"/>
    <w:rsid w:val="00297675"/>
    <w:rsid w:val="002A127C"/>
    <w:rsid w:val="002A57C0"/>
    <w:rsid w:val="002A5C8F"/>
    <w:rsid w:val="002B3287"/>
    <w:rsid w:val="002C4FD8"/>
    <w:rsid w:val="002E0BE3"/>
    <w:rsid w:val="002E130D"/>
    <w:rsid w:val="002F2D0E"/>
    <w:rsid w:val="002F4ED9"/>
    <w:rsid w:val="002F609E"/>
    <w:rsid w:val="00301595"/>
    <w:rsid w:val="00323FB2"/>
    <w:rsid w:val="00324738"/>
    <w:rsid w:val="00335F0D"/>
    <w:rsid w:val="0034301C"/>
    <w:rsid w:val="003437A6"/>
    <w:rsid w:val="003442B9"/>
    <w:rsid w:val="00345B89"/>
    <w:rsid w:val="003513B1"/>
    <w:rsid w:val="003744F3"/>
    <w:rsid w:val="003749F1"/>
    <w:rsid w:val="003756F3"/>
    <w:rsid w:val="0037583F"/>
    <w:rsid w:val="00383C38"/>
    <w:rsid w:val="00393605"/>
    <w:rsid w:val="003A11DA"/>
    <w:rsid w:val="003A1D6C"/>
    <w:rsid w:val="003B3CA6"/>
    <w:rsid w:val="003B56D9"/>
    <w:rsid w:val="003B637F"/>
    <w:rsid w:val="003C4642"/>
    <w:rsid w:val="003D117C"/>
    <w:rsid w:val="003D3C83"/>
    <w:rsid w:val="003D47E6"/>
    <w:rsid w:val="003D4A7E"/>
    <w:rsid w:val="003D7806"/>
    <w:rsid w:val="003E3561"/>
    <w:rsid w:val="003E6BCD"/>
    <w:rsid w:val="003F116D"/>
    <w:rsid w:val="003F46B3"/>
    <w:rsid w:val="003F6127"/>
    <w:rsid w:val="00401049"/>
    <w:rsid w:val="004033DF"/>
    <w:rsid w:val="004054E7"/>
    <w:rsid w:val="0040619F"/>
    <w:rsid w:val="00416D6C"/>
    <w:rsid w:val="00417D33"/>
    <w:rsid w:val="004257AC"/>
    <w:rsid w:val="004316E3"/>
    <w:rsid w:val="004369B1"/>
    <w:rsid w:val="00437528"/>
    <w:rsid w:val="00454E63"/>
    <w:rsid w:val="00463584"/>
    <w:rsid w:val="00472168"/>
    <w:rsid w:val="0047270F"/>
    <w:rsid w:val="00472EBE"/>
    <w:rsid w:val="00473256"/>
    <w:rsid w:val="00477A98"/>
    <w:rsid w:val="0048015D"/>
    <w:rsid w:val="004876FD"/>
    <w:rsid w:val="004931B2"/>
    <w:rsid w:val="004A1DB1"/>
    <w:rsid w:val="004A7CF0"/>
    <w:rsid w:val="004B0C68"/>
    <w:rsid w:val="004B2767"/>
    <w:rsid w:val="004B5305"/>
    <w:rsid w:val="004C0D0B"/>
    <w:rsid w:val="004C10E5"/>
    <w:rsid w:val="004D0A53"/>
    <w:rsid w:val="004F112C"/>
    <w:rsid w:val="004F7503"/>
    <w:rsid w:val="004F7CD2"/>
    <w:rsid w:val="005113EC"/>
    <w:rsid w:val="00522616"/>
    <w:rsid w:val="00525901"/>
    <w:rsid w:val="0053666A"/>
    <w:rsid w:val="00551DA4"/>
    <w:rsid w:val="0055631E"/>
    <w:rsid w:val="0057165D"/>
    <w:rsid w:val="00576BE5"/>
    <w:rsid w:val="00577FF7"/>
    <w:rsid w:val="0058027E"/>
    <w:rsid w:val="005819CE"/>
    <w:rsid w:val="00597E71"/>
    <w:rsid w:val="005A5EBE"/>
    <w:rsid w:val="005A6768"/>
    <w:rsid w:val="005B0A81"/>
    <w:rsid w:val="005B5BDC"/>
    <w:rsid w:val="005D122D"/>
    <w:rsid w:val="005E0086"/>
    <w:rsid w:val="005E17C8"/>
    <w:rsid w:val="005E4098"/>
    <w:rsid w:val="005F7652"/>
    <w:rsid w:val="00602534"/>
    <w:rsid w:val="006066C8"/>
    <w:rsid w:val="00613C50"/>
    <w:rsid w:val="00617630"/>
    <w:rsid w:val="006226D6"/>
    <w:rsid w:val="006233A7"/>
    <w:rsid w:val="00633567"/>
    <w:rsid w:val="006368FA"/>
    <w:rsid w:val="006400FF"/>
    <w:rsid w:val="006420F5"/>
    <w:rsid w:val="00650274"/>
    <w:rsid w:val="00652C48"/>
    <w:rsid w:val="00653C3F"/>
    <w:rsid w:val="00655248"/>
    <w:rsid w:val="00662C36"/>
    <w:rsid w:val="006637A8"/>
    <w:rsid w:val="0067382E"/>
    <w:rsid w:val="006738A2"/>
    <w:rsid w:val="00675B90"/>
    <w:rsid w:val="00682959"/>
    <w:rsid w:val="00692DB2"/>
    <w:rsid w:val="00697390"/>
    <w:rsid w:val="006973C8"/>
    <w:rsid w:val="00697F42"/>
    <w:rsid w:val="006A7C24"/>
    <w:rsid w:val="006B653E"/>
    <w:rsid w:val="006C1572"/>
    <w:rsid w:val="006C7E86"/>
    <w:rsid w:val="006D1F65"/>
    <w:rsid w:val="006D4807"/>
    <w:rsid w:val="006E2CE7"/>
    <w:rsid w:val="006F3FAC"/>
    <w:rsid w:val="00702469"/>
    <w:rsid w:val="00706F0D"/>
    <w:rsid w:val="00710D86"/>
    <w:rsid w:val="007117A5"/>
    <w:rsid w:val="00711F6C"/>
    <w:rsid w:val="00713CF6"/>
    <w:rsid w:val="00715409"/>
    <w:rsid w:val="00716D41"/>
    <w:rsid w:val="00720713"/>
    <w:rsid w:val="0072159C"/>
    <w:rsid w:val="007237D2"/>
    <w:rsid w:val="007300FE"/>
    <w:rsid w:val="00734660"/>
    <w:rsid w:val="00745E82"/>
    <w:rsid w:val="00755573"/>
    <w:rsid w:val="00763EE3"/>
    <w:rsid w:val="00766CF8"/>
    <w:rsid w:val="007706C6"/>
    <w:rsid w:val="007716C8"/>
    <w:rsid w:val="00787A67"/>
    <w:rsid w:val="00792AA0"/>
    <w:rsid w:val="00795C6F"/>
    <w:rsid w:val="007A312D"/>
    <w:rsid w:val="007A6789"/>
    <w:rsid w:val="007B5D28"/>
    <w:rsid w:val="007B649A"/>
    <w:rsid w:val="007B6BA1"/>
    <w:rsid w:val="007B7298"/>
    <w:rsid w:val="007C28DD"/>
    <w:rsid w:val="007C3F4B"/>
    <w:rsid w:val="007D29AE"/>
    <w:rsid w:val="007D5FAB"/>
    <w:rsid w:val="007E521A"/>
    <w:rsid w:val="007F0FEE"/>
    <w:rsid w:val="007F4022"/>
    <w:rsid w:val="00802CC3"/>
    <w:rsid w:val="00833265"/>
    <w:rsid w:val="00842214"/>
    <w:rsid w:val="008441AB"/>
    <w:rsid w:val="00851943"/>
    <w:rsid w:val="00851E65"/>
    <w:rsid w:val="00863F82"/>
    <w:rsid w:val="008640BE"/>
    <w:rsid w:val="008661F0"/>
    <w:rsid w:val="00870F35"/>
    <w:rsid w:val="00873B94"/>
    <w:rsid w:val="00880957"/>
    <w:rsid w:val="00890A37"/>
    <w:rsid w:val="00891BA9"/>
    <w:rsid w:val="008A5F88"/>
    <w:rsid w:val="008B4740"/>
    <w:rsid w:val="008C3D25"/>
    <w:rsid w:val="008C4C64"/>
    <w:rsid w:val="008C72E0"/>
    <w:rsid w:val="008D29F2"/>
    <w:rsid w:val="008E3B33"/>
    <w:rsid w:val="008F6DC2"/>
    <w:rsid w:val="00903596"/>
    <w:rsid w:val="009051B9"/>
    <w:rsid w:val="00907329"/>
    <w:rsid w:val="009148D7"/>
    <w:rsid w:val="0091723A"/>
    <w:rsid w:val="009174C9"/>
    <w:rsid w:val="00920456"/>
    <w:rsid w:val="00925D92"/>
    <w:rsid w:val="009267C2"/>
    <w:rsid w:val="00931458"/>
    <w:rsid w:val="00932469"/>
    <w:rsid w:val="00934B3F"/>
    <w:rsid w:val="00935D35"/>
    <w:rsid w:val="00937448"/>
    <w:rsid w:val="0094250E"/>
    <w:rsid w:val="00942D45"/>
    <w:rsid w:val="00945049"/>
    <w:rsid w:val="009552DF"/>
    <w:rsid w:val="009575F9"/>
    <w:rsid w:val="00957D11"/>
    <w:rsid w:val="009641F8"/>
    <w:rsid w:val="00966372"/>
    <w:rsid w:val="00973E54"/>
    <w:rsid w:val="00977BCC"/>
    <w:rsid w:val="00980003"/>
    <w:rsid w:val="00994F19"/>
    <w:rsid w:val="009A46C7"/>
    <w:rsid w:val="009A5DE2"/>
    <w:rsid w:val="009B5B0E"/>
    <w:rsid w:val="009B79AD"/>
    <w:rsid w:val="009C1E8F"/>
    <w:rsid w:val="009D280F"/>
    <w:rsid w:val="009D535F"/>
    <w:rsid w:val="009D6FC1"/>
    <w:rsid w:val="009D7750"/>
    <w:rsid w:val="009E228A"/>
    <w:rsid w:val="009E4FF8"/>
    <w:rsid w:val="009E5DA0"/>
    <w:rsid w:val="00A00E91"/>
    <w:rsid w:val="00A072FF"/>
    <w:rsid w:val="00A12C4F"/>
    <w:rsid w:val="00A136B6"/>
    <w:rsid w:val="00A14C9D"/>
    <w:rsid w:val="00A346A9"/>
    <w:rsid w:val="00A4073F"/>
    <w:rsid w:val="00A47EA9"/>
    <w:rsid w:val="00A534E6"/>
    <w:rsid w:val="00A53F1B"/>
    <w:rsid w:val="00A5425A"/>
    <w:rsid w:val="00A578FD"/>
    <w:rsid w:val="00A710D6"/>
    <w:rsid w:val="00A73D4D"/>
    <w:rsid w:val="00A74F3E"/>
    <w:rsid w:val="00A77640"/>
    <w:rsid w:val="00A82238"/>
    <w:rsid w:val="00A8375C"/>
    <w:rsid w:val="00A86318"/>
    <w:rsid w:val="00A93780"/>
    <w:rsid w:val="00AA519E"/>
    <w:rsid w:val="00AB3206"/>
    <w:rsid w:val="00AC001B"/>
    <w:rsid w:val="00AC6DD0"/>
    <w:rsid w:val="00AC7352"/>
    <w:rsid w:val="00AD2D01"/>
    <w:rsid w:val="00AD2FB4"/>
    <w:rsid w:val="00AD4818"/>
    <w:rsid w:val="00AD5962"/>
    <w:rsid w:val="00AE6AF6"/>
    <w:rsid w:val="00AF29F5"/>
    <w:rsid w:val="00AF3617"/>
    <w:rsid w:val="00B00635"/>
    <w:rsid w:val="00B23E21"/>
    <w:rsid w:val="00B30769"/>
    <w:rsid w:val="00B356C9"/>
    <w:rsid w:val="00B37898"/>
    <w:rsid w:val="00B4552F"/>
    <w:rsid w:val="00B470F2"/>
    <w:rsid w:val="00B72FD3"/>
    <w:rsid w:val="00B779BF"/>
    <w:rsid w:val="00B825B7"/>
    <w:rsid w:val="00B840D5"/>
    <w:rsid w:val="00BA1A43"/>
    <w:rsid w:val="00BA2289"/>
    <w:rsid w:val="00BA730E"/>
    <w:rsid w:val="00BB1F17"/>
    <w:rsid w:val="00BB4EA6"/>
    <w:rsid w:val="00BB50EE"/>
    <w:rsid w:val="00BC5ABB"/>
    <w:rsid w:val="00BD48D3"/>
    <w:rsid w:val="00BD49E5"/>
    <w:rsid w:val="00BE5086"/>
    <w:rsid w:val="00BE7EAA"/>
    <w:rsid w:val="00C05722"/>
    <w:rsid w:val="00C1376F"/>
    <w:rsid w:val="00C146D1"/>
    <w:rsid w:val="00C158B9"/>
    <w:rsid w:val="00C30B50"/>
    <w:rsid w:val="00C33587"/>
    <w:rsid w:val="00C40A7D"/>
    <w:rsid w:val="00C5770F"/>
    <w:rsid w:val="00C57BB2"/>
    <w:rsid w:val="00C713A4"/>
    <w:rsid w:val="00C77DD9"/>
    <w:rsid w:val="00C80016"/>
    <w:rsid w:val="00C87E97"/>
    <w:rsid w:val="00CA27C3"/>
    <w:rsid w:val="00CA3C44"/>
    <w:rsid w:val="00CA51FB"/>
    <w:rsid w:val="00CB0C47"/>
    <w:rsid w:val="00CB66C0"/>
    <w:rsid w:val="00CC4B93"/>
    <w:rsid w:val="00CC5FEC"/>
    <w:rsid w:val="00CD3312"/>
    <w:rsid w:val="00CF2423"/>
    <w:rsid w:val="00D063D8"/>
    <w:rsid w:val="00D06A79"/>
    <w:rsid w:val="00D07220"/>
    <w:rsid w:val="00D21015"/>
    <w:rsid w:val="00D21BBD"/>
    <w:rsid w:val="00D259E0"/>
    <w:rsid w:val="00D3496D"/>
    <w:rsid w:val="00D473E8"/>
    <w:rsid w:val="00D54E49"/>
    <w:rsid w:val="00D55369"/>
    <w:rsid w:val="00D60734"/>
    <w:rsid w:val="00D61FE2"/>
    <w:rsid w:val="00D7219D"/>
    <w:rsid w:val="00D747B0"/>
    <w:rsid w:val="00D82073"/>
    <w:rsid w:val="00D87C69"/>
    <w:rsid w:val="00D92B81"/>
    <w:rsid w:val="00D939D4"/>
    <w:rsid w:val="00DA325E"/>
    <w:rsid w:val="00DB21F7"/>
    <w:rsid w:val="00DB2AB0"/>
    <w:rsid w:val="00DC3280"/>
    <w:rsid w:val="00DC6664"/>
    <w:rsid w:val="00DD118A"/>
    <w:rsid w:val="00DD52DF"/>
    <w:rsid w:val="00DE3E9F"/>
    <w:rsid w:val="00DF090F"/>
    <w:rsid w:val="00E13D0B"/>
    <w:rsid w:val="00E260A3"/>
    <w:rsid w:val="00E3484B"/>
    <w:rsid w:val="00E415B8"/>
    <w:rsid w:val="00E424D1"/>
    <w:rsid w:val="00E67D05"/>
    <w:rsid w:val="00E72EB5"/>
    <w:rsid w:val="00E73824"/>
    <w:rsid w:val="00E80AA4"/>
    <w:rsid w:val="00E81735"/>
    <w:rsid w:val="00E83C87"/>
    <w:rsid w:val="00E842CA"/>
    <w:rsid w:val="00EA3AB3"/>
    <w:rsid w:val="00EB1639"/>
    <w:rsid w:val="00EC4053"/>
    <w:rsid w:val="00EC5C9A"/>
    <w:rsid w:val="00ED1FAC"/>
    <w:rsid w:val="00ED5C96"/>
    <w:rsid w:val="00EE4CD9"/>
    <w:rsid w:val="00EE5269"/>
    <w:rsid w:val="00EF074D"/>
    <w:rsid w:val="00F04E34"/>
    <w:rsid w:val="00F23E7A"/>
    <w:rsid w:val="00F25310"/>
    <w:rsid w:val="00F3237A"/>
    <w:rsid w:val="00F347FC"/>
    <w:rsid w:val="00F35966"/>
    <w:rsid w:val="00F40D11"/>
    <w:rsid w:val="00F46B75"/>
    <w:rsid w:val="00F46E9C"/>
    <w:rsid w:val="00F50513"/>
    <w:rsid w:val="00F564D0"/>
    <w:rsid w:val="00F57A72"/>
    <w:rsid w:val="00F65511"/>
    <w:rsid w:val="00F65A12"/>
    <w:rsid w:val="00F761FE"/>
    <w:rsid w:val="00F8234F"/>
    <w:rsid w:val="00F920B1"/>
    <w:rsid w:val="00F977B2"/>
    <w:rsid w:val="00FA16B0"/>
    <w:rsid w:val="00FA1F5C"/>
    <w:rsid w:val="00FA611B"/>
    <w:rsid w:val="00FA6498"/>
    <w:rsid w:val="00FA6DD1"/>
    <w:rsid w:val="00FB4277"/>
    <w:rsid w:val="00FB4E84"/>
    <w:rsid w:val="00FB61B7"/>
    <w:rsid w:val="00FC02CD"/>
    <w:rsid w:val="00FC3B24"/>
    <w:rsid w:val="00FD26FE"/>
    <w:rsid w:val="00FD6C71"/>
    <w:rsid w:val="00FE05CA"/>
    <w:rsid w:val="00FE18B9"/>
    <w:rsid w:val="00FF0A89"/>
    <w:rsid w:val="00FF563B"/>
    <w:rsid w:val="7EEB3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4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表项目符号 Char"/>
    <w:basedOn w:val="a0"/>
    <w:link w:val="a3"/>
    <w:rsid w:val="001724D1"/>
    <w:rPr>
      <w:kern w:val="2"/>
      <w:sz w:val="21"/>
      <w:szCs w:val="24"/>
    </w:rPr>
  </w:style>
  <w:style w:type="paragraph" w:styleId="a3">
    <w:name w:val="List Bullet"/>
    <w:basedOn w:val="a"/>
    <w:link w:val="Char"/>
    <w:rsid w:val="001724D1"/>
    <w:pPr>
      <w:tabs>
        <w:tab w:val="left" w:pos="360"/>
      </w:tabs>
      <w:ind w:left="360" w:hanging="360"/>
    </w:pPr>
  </w:style>
  <w:style w:type="paragraph" w:styleId="a4">
    <w:name w:val="header"/>
    <w:basedOn w:val="a"/>
    <w:link w:val="Char0"/>
    <w:uiPriority w:val="99"/>
    <w:rsid w:val="001724D1"/>
    <w:pPr>
      <w:pBdr>
        <w:bottom w:val="single" w:sz="6" w:space="1" w:color="auto"/>
      </w:pBdr>
      <w:tabs>
        <w:tab w:val="center" w:pos="4153"/>
        <w:tab w:val="right" w:pos="8306"/>
      </w:tabs>
      <w:snapToGrid w:val="0"/>
      <w:jc w:val="center"/>
    </w:pPr>
    <w:rPr>
      <w:sz w:val="18"/>
      <w:szCs w:val="18"/>
    </w:rPr>
  </w:style>
  <w:style w:type="paragraph" w:styleId="a5">
    <w:name w:val="Balloon Text"/>
    <w:basedOn w:val="a"/>
    <w:semiHidden/>
    <w:rsid w:val="001724D1"/>
    <w:rPr>
      <w:sz w:val="18"/>
      <w:szCs w:val="18"/>
    </w:rPr>
  </w:style>
  <w:style w:type="paragraph" w:styleId="a6">
    <w:name w:val="footer"/>
    <w:basedOn w:val="a"/>
    <w:link w:val="Char1"/>
    <w:uiPriority w:val="99"/>
    <w:rsid w:val="001724D1"/>
    <w:pPr>
      <w:tabs>
        <w:tab w:val="center" w:pos="4153"/>
        <w:tab w:val="right" w:pos="8306"/>
      </w:tabs>
      <w:snapToGrid w:val="0"/>
      <w:jc w:val="left"/>
    </w:pPr>
    <w:rPr>
      <w:sz w:val="18"/>
      <w:szCs w:val="18"/>
    </w:rPr>
  </w:style>
  <w:style w:type="paragraph" w:styleId="a7">
    <w:name w:val="Date"/>
    <w:basedOn w:val="a"/>
    <w:next w:val="a"/>
    <w:link w:val="Char2"/>
    <w:rsid w:val="00B825B7"/>
    <w:pPr>
      <w:ind w:leftChars="2500" w:left="100"/>
    </w:pPr>
  </w:style>
  <w:style w:type="character" w:customStyle="1" w:styleId="Char2">
    <w:name w:val="日期 Char"/>
    <w:basedOn w:val="a0"/>
    <w:link w:val="a7"/>
    <w:rsid w:val="00B825B7"/>
    <w:rPr>
      <w:kern w:val="2"/>
      <w:sz w:val="21"/>
      <w:szCs w:val="24"/>
    </w:rPr>
  </w:style>
  <w:style w:type="paragraph" w:customStyle="1" w:styleId="BodyText1I2">
    <w:name w:val="BodyText1I2"/>
    <w:basedOn w:val="a"/>
    <w:qFormat/>
    <w:rsid w:val="00B825B7"/>
    <w:pPr>
      <w:widowControl/>
      <w:ind w:firstLine="420"/>
      <w:jc w:val="left"/>
      <w:textAlignment w:val="baseline"/>
    </w:pPr>
    <w:rPr>
      <w:rFonts w:cstheme="minorBidi"/>
      <w:sz w:val="28"/>
    </w:rPr>
  </w:style>
  <w:style w:type="character" w:customStyle="1" w:styleId="Char1">
    <w:name w:val="页脚 Char"/>
    <w:basedOn w:val="a0"/>
    <w:link w:val="a6"/>
    <w:uiPriority w:val="99"/>
    <w:rsid w:val="00041908"/>
    <w:rPr>
      <w:kern w:val="2"/>
      <w:sz w:val="18"/>
      <w:szCs w:val="18"/>
    </w:rPr>
  </w:style>
  <w:style w:type="character" w:customStyle="1" w:styleId="Char0">
    <w:name w:val="页眉 Char"/>
    <w:basedOn w:val="a0"/>
    <w:link w:val="a4"/>
    <w:uiPriority w:val="99"/>
    <w:rsid w:val="00720713"/>
    <w:rPr>
      <w:kern w:val="2"/>
      <w:sz w:val="18"/>
      <w:szCs w:val="18"/>
    </w:rPr>
  </w:style>
  <w:style w:type="paragraph" w:styleId="a8">
    <w:name w:val="List Paragraph"/>
    <w:basedOn w:val="a"/>
    <w:uiPriority w:val="99"/>
    <w:qFormat/>
    <w:rsid w:val="00957D11"/>
    <w:pPr>
      <w:ind w:firstLineChars="200" w:firstLine="420"/>
    </w:pPr>
  </w:style>
  <w:style w:type="table" w:customStyle="1" w:styleId="TableNormal">
    <w:name w:val="Table Normal"/>
    <w:semiHidden/>
    <w:unhideWhenUsed/>
    <w:qFormat/>
    <w:rsid w:val="00D54E4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EAD4-6D60-4F93-B866-BEDF931F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7</Pages>
  <Words>408</Words>
  <Characters>2332</Characters>
  <Application>Microsoft Office Word</Application>
  <DocSecurity>0</DocSecurity>
  <Lines>19</Lines>
  <Paragraphs>5</Paragraphs>
  <ScaleCrop>false</ScaleCrop>
  <Company>微软中国</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泉州师范学院第25届田径运动会竞赛规程</dc:title>
  <dc:creator>微软用户</dc:creator>
  <cp:lastModifiedBy>微软用户</cp:lastModifiedBy>
  <cp:revision>132</cp:revision>
  <cp:lastPrinted>2022-10-11T07:17:00Z</cp:lastPrinted>
  <dcterms:created xsi:type="dcterms:W3CDTF">2019-09-11T02:07:00Z</dcterms:created>
  <dcterms:modified xsi:type="dcterms:W3CDTF">2024-10-10T06:18:00Z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