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34"/>
          <w:w w:val="80"/>
          <w:kern w:val="15"/>
          <w:sz w:val="146"/>
          <w:szCs w:val="14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FF0000"/>
          <w:spacing w:val="-28"/>
          <w:w w:val="48"/>
          <w:kern w:val="0"/>
          <w:sz w:val="120"/>
          <w:szCs w:val="12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0</wp:posOffset>
            </wp:positionV>
            <wp:extent cx="5899785" cy="986155"/>
            <wp:effectExtent l="0" t="0" r="5715" b="4445"/>
            <wp:wrapSquare wrapText="bothSides"/>
            <wp:docPr id="4" name="图片 4" descr="160430708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4307085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9785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</w:t>
      </w:r>
      <w:r>
        <w:rPr>
          <w:rFonts w:hint="eastAsia" w:ascii="仿宋_GB2312" w:eastAsia="仿宋_GB2312"/>
          <w:sz w:val="32"/>
          <w:szCs w:val="32"/>
          <w:lang w:eastAsia="zh-CN"/>
        </w:rPr>
        <w:t>工</w:t>
      </w:r>
      <w:r>
        <w:rPr>
          <w:rFonts w:hint="eastAsia" w:ascii="仿宋_GB2312" w:eastAsia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40640</wp:posOffset>
                </wp:positionV>
                <wp:extent cx="353695" cy="323850"/>
                <wp:effectExtent l="0" t="0" r="8255" b="0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32810" y="5659120"/>
                          <a:ext cx="353695" cy="323850"/>
                        </a:xfrm>
                        <a:prstGeom prst="star5">
                          <a:avLst>
                            <a:gd name="adj" fmla="val 15939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97.15pt;margin-top:3.2pt;height:25.5pt;width:27.85pt;z-index:251658240;v-text-anchor:middle;mso-width-relative:page;mso-height-relative:page;" fillcolor="#FF0000" filled="t" stroked="f" coordsize="353695,323850" o:gfxdata="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nDnGD9oAAAAIAQAADwAAAAAAAAABACAA&#10;AAAiAAAAZHJzL2Rvd25yZXYueG1sUEsBAhQAFAAAAAgAh07iQPkN45e2AgAAZQUAAA4AAAAAAAAA&#10;AQAgAAAAKQEAAGRycy9lMm9Eb2MueG1sUEsFBgAAAAAGAAYAWQEAAFEGAAAAAA==&#10;" path="m0,123699l142005,132850,176847,0,211689,132850,353694,123699,233222,196654,286145,323849,176847,236087,67549,323849,120472,196654xe">
                <v:path textboxrect="0,0,353695,323850" o:connectlocs="176847,0;0,123699;67549,323849;286145,323849;353694,123699" o:connectangles="247,164,82,82,0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202565</wp:posOffset>
                </wp:positionV>
                <wp:extent cx="2514600" cy="0"/>
                <wp:effectExtent l="0" t="15875" r="0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3.85pt;margin-top:15.95pt;height:0pt;width:198pt;z-index:251660288;mso-width-relative:page;mso-height-relative:page;" filled="f" stroked="t" coordsize="21600,21600" o:gfxdata="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4uAHNsAAAAJAQAADwAAAAAAAAABACAAAAAiAAAAZHJzL2Rvd25y&#10;ZXYueG1sUEsBAhQAFAAAAAgAh07iQA1qsL77AQAA7wMAAA4AAAAAAAAAAQAgAAAAKgEAAGRycy9l&#10;Mm9Eb2MueG1sUEsFBgAAAAAGAAYAWQEAAJcFAAAAAA==&#10;">
                <v:fill on="f" focussize="0,0"/>
                <v:stroke weight="2.5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213995</wp:posOffset>
                </wp:positionV>
                <wp:extent cx="2590165" cy="635"/>
                <wp:effectExtent l="0" t="15875" r="635" b="215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165" cy="63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35pt;margin-top:16.85pt;height:0.05pt;width:203.95pt;z-index:251659264;mso-width-relative:page;mso-height-relative:page;" filled="f" stroked="t" coordsize="21600,21600" o:gfxdata="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ikMt3AAAAAkBAAAPAAAAAAAAAAEAIAAAACIAAABkcnMv&#10;ZG93bnJldi54bWxQSwECFAAUAAAACACHTuJAvA4Rhv8BAADxAwAADgAAAAAAAAABACAAAAArAQAA&#10;ZHJzL2Uyb0RvYy54bWxQSwUGAAAAAAYABgBZAQAAnAUAAAAA&#10;">
                <v:fill on="f" focussize="0,0"/>
                <v:stroke weight="2.5pt" color="#FF0000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rPr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OLE_LINK4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关于发放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2021届毕业生求职创业补贴的通报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泉州市人力资源和社会保障局关于核拨20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21届</w:t>
      </w:r>
      <w:r>
        <w:rPr>
          <w:rFonts w:hint="eastAsia" w:ascii="仿宋" w:hAnsi="仿宋" w:eastAsia="仿宋" w:cs="仿宋"/>
          <w:sz w:val="32"/>
          <w:szCs w:val="32"/>
        </w:rPr>
        <w:t>毕业生求职创业补贴的通知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》（泉人社文</w:t>
      </w:r>
      <w:r>
        <w:rPr>
          <w:rFonts w:hint="eastAsia" w:ascii="仿宋_GB2312" w:eastAsia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270号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要求，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毕业年度内</w:t>
      </w:r>
      <w:r>
        <w:rPr>
          <w:rFonts w:hint="eastAsia" w:ascii="仿宋_GB2312" w:hAnsi="宋体" w:eastAsia="仿宋_GB2312" w:cs="仿宋_GB2312"/>
          <w:sz w:val="32"/>
          <w:szCs w:val="32"/>
        </w:rPr>
        <w:t>的城乡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居民最低生活保障</w:t>
      </w:r>
      <w:r>
        <w:rPr>
          <w:rFonts w:hint="eastAsia" w:ascii="仿宋_GB2312" w:hAnsi="宋体" w:eastAsia="仿宋_GB2312" w:cs="仿宋_GB2312"/>
          <w:sz w:val="32"/>
          <w:szCs w:val="32"/>
        </w:rPr>
        <w:t>家庭毕业生、残疾毕业生、已获得国家助学贷款的毕业生、特困人员毕业生和建档立卡贫困家庭毕业生（含建档立卡贫困残疾人家庭毕业生）</w:t>
      </w:r>
      <w:r>
        <w:rPr>
          <w:rFonts w:hint="eastAsia" w:ascii="仿宋" w:hAnsi="仿宋" w:eastAsia="仿宋" w:cs="仿宋"/>
          <w:color w:val="000000"/>
          <w:sz w:val="32"/>
        </w:rPr>
        <w:t>给予一次性求职创业补贴。</w:t>
      </w:r>
      <w:r>
        <w:rPr>
          <w:rFonts w:hint="eastAsia" w:ascii="仿宋" w:hAnsi="仿宋" w:eastAsia="仿宋" w:cs="仿宋"/>
          <w:sz w:val="32"/>
          <w:szCs w:val="32"/>
        </w:rPr>
        <w:t>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校初审</w:t>
      </w:r>
      <w:r>
        <w:rPr>
          <w:rFonts w:hint="eastAsia" w:ascii="仿宋_GB2312" w:hAnsi="宋体" w:eastAsia="仿宋_GB2312" w:cs="仿宋_GB2312"/>
          <w:sz w:val="32"/>
          <w:szCs w:val="32"/>
        </w:rPr>
        <w:t>，泉州市人力资源和社会保障局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宋体" w:eastAsia="仿宋_GB2312" w:cs="仿宋_GB2312"/>
          <w:sz w:val="32"/>
          <w:szCs w:val="32"/>
        </w:rPr>
        <w:t>核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，校内公示，我校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兰诗瑶</w:t>
      </w:r>
      <w:r>
        <w:rPr>
          <w:rFonts w:hint="eastAsia" w:ascii="仿宋_GB2312" w:hAnsi="宋体" w:eastAsia="仿宋_GB2312" w:cs="仿宋_GB2312"/>
          <w:sz w:val="32"/>
          <w:szCs w:val="32"/>
        </w:rPr>
        <w:t>等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590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名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2021届毕业生符合求职创业补贴条件。按20</w:t>
      </w:r>
      <w:r>
        <w:rPr>
          <w:rFonts w:hint="eastAsia" w:ascii="仿宋_GB2312" w:hAnsi="宋体" w:eastAsia="仿宋_GB2312" w:cs="仿宋_GB2312"/>
          <w:sz w:val="32"/>
          <w:szCs w:val="32"/>
        </w:rPr>
        <w:t>00元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/人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的标准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一次性发放求职创业补贴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118万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泉州师范学院获福建省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高校</w:t>
      </w:r>
      <w:r>
        <w:rPr>
          <w:rFonts w:hint="eastAsia" w:ascii="仿宋" w:hAnsi="仿宋" w:eastAsia="仿宋" w:cs="仿宋"/>
          <w:sz w:val="32"/>
          <w:szCs w:val="32"/>
        </w:rPr>
        <w:t>毕业生求职创业补贴名单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80" w:firstLineChars="19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0" w:firstLineChars="15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党委学生工作部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0" w:firstLineChars="15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2020年12月4日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80" w:firstLineChars="19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80" w:firstLineChars="19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80" w:firstLineChars="19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80" w:firstLineChars="19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80" w:firstLineChars="19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80" w:firstLineChars="19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80" w:firstLineChars="19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1780" w:tblpY="917"/>
        <w:tblOverlap w:val="never"/>
        <w:tblW w:w="844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844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6" w:afterLines="4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泉州师范学院党委学生工作部             2020年12月4日印发</w:t>
            </w:r>
          </w:p>
        </w:tc>
      </w:tr>
    </w:tbl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泉州师范学院获福建省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求职创业补贴名单</w:t>
      </w:r>
    </w:p>
    <w:p/>
    <w:tbl>
      <w:tblPr>
        <w:tblStyle w:val="4"/>
        <w:tblW w:w="916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83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文学与传播学院（43人）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占玉琳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张梦云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陶慧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林珍薇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杨紫璇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喻成巍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雷兰清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胡雅维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陈晔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王彩琼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何可可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林铭霞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白志繁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戴晓玲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汪雪敏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邓乾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赖志伟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张丹丹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纪雅倩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黄美林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安小英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张敏觉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段钰洁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江婷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邱梦沙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郭云浪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洪小玉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宋子豪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吴雪霞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徐子喻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文静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廖婷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龙宇莎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蒋旭莲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贺慧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李淑婷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物理与信息工程学院（26人）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谢应楠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王建淋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陈源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孙竹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陈晓玉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孟祥宇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刘鲲鹏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丘文鑫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曾少波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凌毅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刘连年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王燕香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罗志生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陈珂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黄内腰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王云丹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李晓东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刘晓妞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徐露诗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杨岭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陈英儿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寇林云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数学与计算机科学学院（49人）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吴海荣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沈剑杰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陆凤文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王永生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苏浩然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吴华杰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寇根莉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韦姗姗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徐欣怡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张祖昌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黄聪林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俞锦清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卢泳先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李金木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黄峥辉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何坤明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叶林增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邹小娟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谭雪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明鹏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王桂健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翟长鑫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杨迪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颜佳丽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邱发莹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林梅香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陈巧红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高瑞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曾依婷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李淑炘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解建花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李慧月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李镇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宋明静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徐会莲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黄怀楠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游子雯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黄浩翔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何思美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张圆笑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安卫国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姚子懿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李慈女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张伽敏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陈浩杰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高俊慧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外国语学院（20人）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杨童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王朝龙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何燕平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肖崎岑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贺京京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王喆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冯傧阳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陈媛媛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葛志伟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熊梦引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罗文倩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韦丽凤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廖俞彤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蓝慧婷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吴香华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吴小云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胡太丽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宋远晶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刘武婷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资源与环境科学学院（40人）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张文婷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张元波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李安錡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何平梅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付亮群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尉伟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戴秋萍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李文睿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陈萧娴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邓雯欣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苏丝丝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唐红红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庄超新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肖榕榕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邓映雪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严佳凤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沙靖涵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林和峰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朱雅倩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雷新霞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谢坤泉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辜莉玲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王应梅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曹成凤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任金鑫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林尧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刘嘉怡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杨小荟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郑青峰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黄闪闪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杨倩颖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徐胜烨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杨若彤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沈凤梅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莫彩桃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林青云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海洋与食品学院（11人）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杜晶晶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肖青青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龚正兰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郑双教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于璐佳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苏燕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杨菁美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吕雪宁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林文贵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李雪娅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化工与材料学院（39人）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喻舟林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李娅婷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林家达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卢征昌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李宛娜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林辉鸿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林桂平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王志成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邱姝燕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郑清娟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王孟迪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李岚琼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李爽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黄玲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黄远金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余慧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黄姗姗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章淑芬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邓艳潇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余金燕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王菊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彭琼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杜凯云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张琴琴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周富东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赖雪雪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刘月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冀怀宝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骆作旭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巨诺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童淑芬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苏琴琴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柴梓欣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桂豫乐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陈守仁商学院（107人）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兰诗瑶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张秀娟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蒋宁娜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陈俊茹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陈采云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甘思利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罗俊杰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陈影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陈大林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陈碧柔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魏丽波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冯二林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杨高奇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李思蓉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邱雯婧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王凌燕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周璇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岳引梅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李紫滢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夏仁士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袁燕兰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李志丽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柯婉婧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刘佳帅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姚春慧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林瑞冰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尚婷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方良玉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孙娅梅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王润玲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李芷晴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黄艺玲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兰婷婷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周菲菲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方芹保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李焕琴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陈利君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范福星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梁林英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莫燕萍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徐焕华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周欣容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印娟娟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张丽萍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颜双丽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黄颖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陈施蕗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周娜娜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周自珍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王梦丝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韩磊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黄钦芳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张道雨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蒋弘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黄思怡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钟彩云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刘雨辰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安胜菊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郭正洪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张传奇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王秀清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黄贤敏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瞿朝美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赵颖娴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余艺玲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许丽源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贺初蕾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包建云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程霞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柯砚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肖玲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高原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陈宁宁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朱美霖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戴真珠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李华仙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黄舒蕾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卓素锦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武键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彭晓庆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梁两硕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赵祥蜻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田傲荟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赖倩茹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陈羽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何阿平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黄金婵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吴春萍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黄晶艺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王小华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黎华利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金彩清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许祖涵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郭伟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吴江艳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杜娟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张美林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周佳欢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纺织与服装学院（17人）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郑定活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张丽莉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罗丽娟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陈攀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温雯静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苏志勤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吴端胜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郑若漪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唐久久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高晶晶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叶智杰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林秋燕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邓永红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罗汇芳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陈满意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庄泽能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教育科学学院（58人）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陈琪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马超涵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王格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赵廷圆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易洪盼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林晓敏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梁京燕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杨蕙嘉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冯志琴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罗雨雨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鲁柳月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魏万琼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鲜翠菊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陈玉林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何丽娜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王慧盈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禤彦宇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王坦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石柳媚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梁冰洁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宣雨诗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郭栋香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陈江泉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王冬怡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庄慧妍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唐先花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苏玉清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袁政意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巩晓慧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周文煌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王舒红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林夏香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黄晓珍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王玲燕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王梦婷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蔡伟婷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余宗慧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黄慧梅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潘丽芳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邱云香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涂玉华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刘美虹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魏倩倩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蔡贵云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杨光凤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金晓娜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杨炜坤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唐永鑫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向金玲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林清云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邓施蕊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音乐与舞蹈学院（8人）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陈翠婷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赵萍萍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王旻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李安可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谢方婷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叶天顺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陈小凡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庄建君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美术与设计学院（9人）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盛佳怡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张姝琪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王海旭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袁丹妮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柳宇磊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杜于宁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杨坤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林水荧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高雨恬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体育学院（2人）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庄伟欣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张腾雷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应用科技（航海）学院（76人）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谢玉莹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刘菊香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梁高成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徐慧珍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吴谨希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张锐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蔡奇敏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韦定伦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黄时君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黄清江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桂庆文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郭富豪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陆凤模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沈芬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杨坤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张婉津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胡立芳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郭菊花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陆雅婷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周志超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朱昌兆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朱旸晟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萧雅琪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徐雪峰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胡炬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曾勇能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曾珙富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杨学兴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陈淇靖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许元杰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马思婷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蔡辉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陈涛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王婷华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胡备珍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陈佩玉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林真琦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郑秋香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潘瑞敏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蔡婷婷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张建聪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郑佩佩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沈俊卿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李可南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陈祥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陈相国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叶剑南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张小金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许淑贞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李晓妹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蔡雅云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黄燕俞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李阿静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洪依婷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林洁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谢清苹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林睿怡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蔡雅婷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卢新萍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徐星星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黄晓莉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胡培妹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姜晓懿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何雅昕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陈灿丽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郭银玲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何子婷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软件学院（85人）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邱冠豪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邹婉琴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林丽雪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曾雪冰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黄盛琛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吴瑞芬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柯海敏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曾惠妹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胡军强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瞿鑫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刘惠珍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涂俊锋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刘勇杰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吴晓慧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张华芳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练志鹏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姚镇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黄颖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简靖光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姚劲松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汪志强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廖冬萍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吴福荣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林晓强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陈季红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林丽景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王艺玲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黄炳灿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章桂莹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梁闽艳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涂润钰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阙丹萍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廖志文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吴兰熹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谢锦霞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汪佳敬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柯行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陈嘉美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蔡艺云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张娟娟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陈巧凤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潘艺文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赖秋梅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陆文龙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钟红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宁凯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涂火华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林敏娟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黄泽鹏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林素婷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高浩恩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董朝安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黄清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吴强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祝晓清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林美琴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郑鑫伟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苏文斌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林建铭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傅浩威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廖开勇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宋艺理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陈友山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余伟东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杨雄君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陈保文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陈钇戎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黄明经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陈鸿伟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陈吉平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石婧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李明杰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陈文豪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沈林夕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邱珺玺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江杏玉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傅志军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黄涵林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53532"/>
    <w:rsid w:val="008F4A20"/>
    <w:rsid w:val="03B85206"/>
    <w:rsid w:val="1F8E22BD"/>
    <w:rsid w:val="4B73438A"/>
    <w:rsid w:val="5D3D46C2"/>
    <w:rsid w:val="6A26591A"/>
    <w:rsid w:val="6FF5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2020-11-02T08:54:00Z</dcterms:created>
  <dc:creator>泡面猪猪</dc:creator>
  <cp:lastModifiedBy>泡面猪猪</cp:lastModifiedBy>
  <cp:lastPrinted>2020-11-02T08:56:00Z</cp:lastPrinted>
  <dcterms:modified xsi:type="dcterms:W3CDTF">2020-12-03T03:41:32Z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