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</w:t>
      </w:r>
    </w:p>
    <w:p>
      <w:pPr>
        <w:ind w:firstLine="592" w:firstLineChars="200"/>
        <w:rPr>
          <w:rFonts w:ascii="仿宋" w:hAnsi="仿宋" w:eastAsia="仿宋"/>
          <w:spacing w:val="8"/>
          <w:sz w:val="28"/>
          <w:szCs w:val="28"/>
          <w:shd w:val="clear" w:color="auto" w:fill="FFFFFF"/>
        </w:rPr>
      </w:pPr>
      <w:r>
        <w:rPr>
          <w:rFonts w:ascii="仿宋" w:hAnsi="仿宋" w:eastAsia="仿宋"/>
          <w:spacing w:val="8"/>
          <w:sz w:val="28"/>
          <w:szCs w:val="28"/>
          <w:shd w:val="clear" w:color="auto" w:fill="FFFFFF"/>
        </w:rPr>
        <w:t>四川乐至睏佛寺简要介绍：乐至睏佛寺摩崖造像，为全国重点文物保护单位。位于资阳市乐至县城东南部、距离县城约22公里的回澜镇。睏佛寺摩崖造像历史悠久，始凿于隋代，盛于唐宋，到明清时继有装彩。睏佛寺摩崖造像，分布在长200余米，高10余米的山崖上，共有大小造像龛窟33个1000余尊，造像内容有释迦涅槃图、说法图、千佛、观音、地藏、菩提瑞像、佛道合龛等，尤以北宋卧佛最为著名。</w:t>
      </w:r>
    </w:p>
    <w:p>
      <w:pPr>
        <w:ind w:firstLine="592" w:firstLineChars="200"/>
        <w:rPr>
          <w:rFonts w:ascii="仿宋" w:hAnsi="仿宋" w:eastAsia="仿宋"/>
          <w:spacing w:val="8"/>
          <w:sz w:val="28"/>
          <w:szCs w:val="28"/>
          <w:shd w:val="clear" w:color="auto" w:fill="FFFFFF"/>
        </w:rPr>
      </w:pPr>
    </w:p>
    <w:p>
      <w:pPr>
        <w:ind w:firstLine="0"/>
        <w:jc w:val="center"/>
        <w:rPr>
          <w:rFonts w:ascii="仿宋" w:hAnsi="仿宋" w:eastAsia="仿宋"/>
          <w:spacing w:val="8"/>
          <w:sz w:val="28"/>
          <w:szCs w:val="28"/>
          <w:shd w:val="clear" w:color="auto" w:fill="FFFFFF"/>
        </w:rPr>
      </w:pPr>
      <w:r>
        <w:rPr>
          <w:rFonts w:ascii="仿宋" w:hAnsi="仿宋" w:eastAsia="仿宋"/>
          <w:spacing w:val="8"/>
          <w:sz w:val="28"/>
          <w:szCs w:val="28"/>
          <w:shd w:val="clear" w:color="auto" w:fill="FFFFFF"/>
        </w:rPr>
        <w:drawing>
          <wp:inline distT="0" distB="0" distL="0" distR="0">
            <wp:extent cx="3404235" cy="2553335"/>
            <wp:effectExtent l="0" t="0" r="0" b="0"/>
            <wp:docPr id="21183693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369395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498" cy="2576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/>
        <w:jc w:val="center"/>
        <w:rPr>
          <w:rFonts w:ascii="仿宋" w:hAnsi="仿宋" w:eastAsia="仿宋"/>
          <w:spacing w:val="8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pacing w:val="8"/>
          <w:sz w:val="28"/>
          <w:szCs w:val="28"/>
          <w:shd w:val="clear" w:color="auto" w:fill="FFFFFF"/>
        </w:rPr>
        <w:drawing>
          <wp:inline distT="0" distB="0" distL="0" distR="0">
            <wp:extent cx="3926840" cy="2210435"/>
            <wp:effectExtent l="0" t="0" r="0" b="0"/>
            <wp:docPr id="76746175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461757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963716" cy="223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</w:pP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iti SC Medium">
    <w:altName w:val="Arial Unicode MS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hNTY0ZGVkMzBmOTFmMzFhYWQwZmVmMDhiYjJmMGUifQ=="/>
  </w:docVars>
  <w:rsids>
    <w:rsidRoot w:val="005030C8"/>
    <w:rsid w:val="000A414E"/>
    <w:rsid w:val="002421FF"/>
    <w:rsid w:val="002C6052"/>
    <w:rsid w:val="003546D2"/>
    <w:rsid w:val="00496C64"/>
    <w:rsid w:val="005030C8"/>
    <w:rsid w:val="00517C05"/>
    <w:rsid w:val="005C0318"/>
    <w:rsid w:val="007D3EE6"/>
    <w:rsid w:val="00835514"/>
    <w:rsid w:val="00C11B28"/>
    <w:rsid w:val="00EA63CF"/>
    <w:rsid w:val="00EB705F"/>
    <w:rsid w:val="1F70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482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autoRedefine/>
    <w:semiHidden/>
    <w:unhideWhenUsed/>
    <w:uiPriority w:val="39"/>
    <w:pPr>
      <w:ind w:left="420"/>
      <w:jc w:val="left"/>
    </w:pPr>
    <w:rPr>
      <w:rFonts w:eastAsia="黑体"/>
      <w:sz w:val="28"/>
      <w:szCs w:val="20"/>
    </w:rPr>
  </w:style>
  <w:style w:type="paragraph" w:styleId="12">
    <w:name w:val="toc 1"/>
    <w:basedOn w:val="1"/>
    <w:next w:val="1"/>
    <w:autoRedefine/>
    <w:semiHidden/>
    <w:unhideWhenUsed/>
    <w:uiPriority w:val="39"/>
    <w:pPr>
      <w:spacing w:before="120"/>
      <w:jc w:val="left"/>
    </w:pPr>
    <w:rPr>
      <w:rFonts w:eastAsia="黑体"/>
      <w:bCs/>
      <w:iCs/>
      <w:sz w:val="32"/>
    </w:rPr>
  </w:style>
  <w:style w:type="paragraph" w:styleId="13">
    <w:name w:val="Subtitle"/>
    <w:basedOn w:val="1"/>
    <w:next w:val="1"/>
    <w:link w:val="33"/>
    <w:qFormat/>
    <w:uiPriority w:val="11"/>
    <w:pPr>
      <w:spacing w:after="160"/>
      <w:ind w:firstLine="482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oc 2"/>
    <w:basedOn w:val="1"/>
    <w:next w:val="1"/>
    <w:autoRedefine/>
    <w:semiHidden/>
    <w:unhideWhenUsed/>
    <w:uiPriority w:val="39"/>
    <w:pPr>
      <w:spacing w:before="120"/>
      <w:ind w:left="210"/>
      <w:jc w:val="left"/>
    </w:pPr>
    <w:rPr>
      <w:rFonts w:eastAsia="黑体"/>
      <w:bCs/>
      <w:sz w:val="30"/>
      <w:szCs w:val="22"/>
    </w:rPr>
  </w:style>
  <w:style w:type="paragraph" w:styleId="1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kern w:val="0"/>
      <w:sz w:val="24"/>
    </w:rPr>
  </w:style>
  <w:style w:type="paragraph" w:styleId="16">
    <w:name w:val="Title"/>
    <w:basedOn w:val="1"/>
    <w:next w:val="1"/>
    <w:link w:val="32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Strong"/>
    <w:basedOn w:val="18"/>
    <w:qFormat/>
    <w:uiPriority w:val="22"/>
    <w:rPr>
      <w:b/>
      <w:bCs/>
    </w:rPr>
  </w:style>
  <w:style w:type="paragraph" w:customStyle="1" w:styleId="20">
    <w:name w:val="样式2"/>
    <w:basedOn w:val="1"/>
    <w:qFormat/>
    <w:uiPriority w:val="0"/>
    <w:pPr>
      <w:spacing w:line="300" w:lineRule="auto"/>
      <w:ind w:firstLine="0"/>
      <w:jc w:val="center"/>
    </w:pPr>
    <w:rPr>
      <w:rFonts w:ascii="黑体" w:hAnsi="黑体" w:eastAsia="黑体"/>
      <w:sz w:val="30"/>
      <w:szCs w:val="30"/>
    </w:rPr>
  </w:style>
  <w:style w:type="paragraph" w:customStyle="1" w:styleId="21">
    <w:name w:val="样式1"/>
    <w:basedOn w:val="1"/>
    <w:qFormat/>
    <w:uiPriority w:val="0"/>
    <w:pPr>
      <w:spacing w:line="300" w:lineRule="auto"/>
      <w:ind w:firstLine="0"/>
      <w:jc w:val="center"/>
    </w:pPr>
    <w:rPr>
      <w:rFonts w:ascii="黑体" w:hAnsi="黑体" w:eastAsia="黑体"/>
      <w:sz w:val="32"/>
      <w:szCs w:val="32"/>
    </w:rPr>
  </w:style>
  <w:style w:type="paragraph" w:customStyle="1" w:styleId="22">
    <w:name w:val="样式3"/>
    <w:basedOn w:val="1"/>
    <w:qFormat/>
    <w:uiPriority w:val="0"/>
    <w:pPr>
      <w:spacing w:line="300" w:lineRule="auto"/>
    </w:pPr>
    <w:rPr>
      <w:rFonts w:ascii="黑体" w:hAnsi="黑体" w:eastAsia="黑体"/>
      <w:sz w:val="28"/>
      <w:szCs w:val="28"/>
    </w:rPr>
  </w:style>
  <w:style w:type="character" w:customStyle="1" w:styleId="23">
    <w:name w:val="标题 1 字符"/>
    <w:basedOn w:val="18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4">
    <w:name w:val="标题 2 字符"/>
    <w:basedOn w:val="18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标题 3 字符"/>
    <w:basedOn w:val="18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18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18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8">
    <w:name w:val="标题 6 字符"/>
    <w:basedOn w:val="18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9">
    <w:name w:val="标题 7 字符"/>
    <w:basedOn w:val="18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18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18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18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18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18"/>
    <w:link w:val="34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明显引用 字符"/>
    <w:basedOn w:val="18"/>
    <w:link w:val="38"/>
    <w:uiPriority w:val="30"/>
    <w:rPr>
      <w:i/>
      <w:iCs/>
      <w:color w:val="104862" w:themeColor="accent1" w:themeShade="BF"/>
    </w:rPr>
  </w:style>
  <w:style w:type="character" w:customStyle="1" w:styleId="40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</Words>
  <Characters>1050</Characters>
  <Lines>8</Lines>
  <Paragraphs>2</Paragraphs>
  <TotalTime>9</TotalTime>
  <ScaleCrop>false</ScaleCrop>
  <LinksUpToDate>false</LinksUpToDate>
  <CharactersWithSpaces>1232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2024-03-22T06:30:00Z</dcterms:created>
  <dc:creator>陈住气 0105</dc:creator>
  <cp:lastModifiedBy>许龙权</cp:lastModifiedBy>
  <dcterms:modified xsi:type="dcterms:W3CDTF">2024-03-27T09:51:19Z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D7A8A9A8C74947F58079E9ED960892EB_12</vt:lpwstr>
  </property>
</Properties>
</file>