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附件3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年就业工作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月历</w:t>
      </w:r>
      <w:bookmarkStart w:id="0" w:name="_GoBack"/>
      <w:bookmarkEnd w:id="0"/>
    </w:p>
    <w:p>
      <w:p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三月份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2018届毕业生就业质量报告（校内版）编印；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2018届毕业生就业创业先进集体和先进个人评选；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2018年毕业生就业创业工作总结及2019年就业创业工作启动会；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创业园入驻项目申报；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2007-2018届选调生就业跟踪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2019届毕业生就业协议书办理；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2019届毕业生就业材料收集、登记及月报；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2019年</w:t>
      </w:r>
      <w:r>
        <w:rPr>
          <w:rFonts w:hint="eastAsia" w:ascii="仿宋_GB2312" w:eastAsia="仿宋_GB2312"/>
          <w:sz w:val="28"/>
          <w:szCs w:val="28"/>
        </w:rPr>
        <w:t>省级高校毕业生求职</w:t>
      </w:r>
      <w:r>
        <w:rPr>
          <w:rFonts w:hint="eastAsia" w:ascii="仿宋_GB2312" w:eastAsia="仿宋_GB2312"/>
          <w:sz w:val="28"/>
          <w:szCs w:val="28"/>
          <w:lang w:eastAsia="zh-CN"/>
        </w:rPr>
        <w:t>创业补贴报名及审核；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2019年选调生考核材料收集；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2019年福建省教师统考宣传、发动；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2019年省级“三支一扶”计划宣传；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2019年教师资格证办理摸底、定体检医院等准备工作；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2019年省、市创业扶持申报；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月份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1.选调生</w:t>
      </w:r>
      <w:r>
        <w:rPr>
          <w:rFonts w:hint="eastAsia" w:ascii="仿宋_GB2312" w:eastAsia="仿宋_GB2312"/>
          <w:sz w:val="28"/>
          <w:szCs w:val="28"/>
          <w:lang w:eastAsia="zh-CN"/>
        </w:rPr>
        <w:t>考核工作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eastAsia="zh-CN"/>
        </w:rPr>
        <w:t>创业园入驻项目审批；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3.组织符合办理教师资格证条件的毕业生体检；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4.2019年全国毕业生派遣方案核对；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5.启动就业宣讲服务进学院；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五月份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  <w:lang w:eastAsia="zh-CN"/>
        </w:rPr>
        <w:t>福建省及各地市三支一扶、服务社区等基层就业项目报名、审核和考核工作；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《毕业生登记表》</w:t>
      </w:r>
      <w:r>
        <w:rPr>
          <w:rFonts w:hint="eastAsia" w:ascii="仿宋_GB2312" w:eastAsia="仿宋_GB2312"/>
          <w:sz w:val="28"/>
          <w:szCs w:val="28"/>
          <w:lang w:eastAsia="zh-CN"/>
        </w:rPr>
        <w:t>办理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召开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2019届</w:t>
      </w:r>
      <w:r>
        <w:rPr>
          <w:rFonts w:hint="eastAsia" w:ascii="仿宋_GB2312" w:eastAsia="仿宋_GB2312"/>
          <w:sz w:val="28"/>
          <w:szCs w:val="28"/>
        </w:rPr>
        <w:t>师范类毕业生大型校园招聘会；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4.毕业生学籍档案和党员档案材料归档；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.寄送考研档案；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5.编制《毕业生须知》宣传手册；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六月份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1.编</w:t>
      </w:r>
      <w:r>
        <w:rPr>
          <w:rFonts w:hint="eastAsia" w:ascii="仿宋_GB2312" w:eastAsia="仿宋_GB2312"/>
          <w:sz w:val="28"/>
          <w:szCs w:val="28"/>
          <w:lang w:eastAsia="zh-CN"/>
        </w:rPr>
        <w:t>制</w:t>
      </w:r>
      <w:r>
        <w:rPr>
          <w:rFonts w:hint="eastAsia" w:ascii="仿宋_GB2312" w:eastAsia="仿宋_GB2312"/>
          <w:sz w:val="28"/>
          <w:szCs w:val="28"/>
        </w:rPr>
        <w:t>就业派遣方案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2.开展毕业生文明离校教育；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毕业生报到证打印、办理、发放；</w:t>
      </w: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4.毕业生就业指导讲座；</w:t>
      </w: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5.毕业生用人单位满意度调查；</w:t>
      </w: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6.教师资格合格证通过率跟踪和统计；</w:t>
      </w: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7.组织毕业生教师资格证网络报名；报名材料收集、审核、整理；</w:t>
      </w: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8、开展就业窗口服务月；</w:t>
      </w: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-八</w:t>
      </w:r>
      <w:r>
        <w:rPr>
          <w:rFonts w:hint="eastAsia" w:ascii="仿宋_GB2312" w:eastAsia="仿宋_GB2312"/>
          <w:sz w:val="28"/>
          <w:szCs w:val="28"/>
        </w:rPr>
        <w:t>月份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1.离校未就业毕业生</w:t>
      </w:r>
      <w:r>
        <w:rPr>
          <w:rFonts w:hint="eastAsia" w:ascii="仿宋_GB2312" w:eastAsia="仿宋_GB2312"/>
          <w:sz w:val="28"/>
          <w:szCs w:val="28"/>
          <w:lang w:eastAsia="zh-CN"/>
        </w:rPr>
        <w:t>跟踪、登记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2.开展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2019届</w:t>
      </w:r>
      <w:r>
        <w:rPr>
          <w:rFonts w:hint="eastAsia" w:ascii="仿宋_GB2312" w:eastAsia="仿宋_GB2312"/>
          <w:sz w:val="28"/>
          <w:szCs w:val="28"/>
        </w:rPr>
        <w:t>双困生就业跟踪工作；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3.就业咨询及手续办理；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2019届</w:t>
      </w:r>
      <w:r>
        <w:rPr>
          <w:rFonts w:hint="eastAsia" w:ascii="仿宋_GB2312" w:eastAsia="仿宋_GB2312"/>
          <w:sz w:val="28"/>
          <w:szCs w:val="28"/>
        </w:rPr>
        <w:t>毕业生档案</w:t>
      </w:r>
      <w:r>
        <w:rPr>
          <w:rFonts w:hint="eastAsia" w:ascii="仿宋_GB2312" w:eastAsia="仿宋_GB2312"/>
          <w:sz w:val="28"/>
          <w:szCs w:val="28"/>
          <w:lang w:eastAsia="zh-CN"/>
        </w:rPr>
        <w:t>派送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sz w:val="28"/>
          <w:szCs w:val="28"/>
        </w:rPr>
        <w:t>办理</w:t>
      </w:r>
      <w:r>
        <w:rPr>
          <w:rFonts w:hint="eastAsia" w:ascii="仿宋_GB2312" w:eastAsia="仿宋_GB2312"/>
          <w:sz w:val="28"/>
          <w:szCs w:val="28"/>
          <w:lang w:eastAsia="zh-CN"/>
        </w:rPr>
        <w:t>、发放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2019届</w:t>
      </w:r>
      <w:r>
        <w:rPr>
          <w:rFonts w:hint="eastAsia" w:ascii="仿宋_GB2312" w:eastAsia="仿宋_GB2312"/>
          <w:sz w:val="28"/>
          <w:szCs w:val="28"/>
        </w:rPr>
        <w:t>毕业生教师资格证；</w:t>
      </w: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6.</w:t>
      </w:r>
      <w:r>
        <w:rPr>
          <w:rFonts w:hint="eastAsia" w:ascii="仿宋_GB2312" w:eastAsia="仿宋_GB2312"/>
          <w:sz w:val="28"/>
          <w:szCs w:val="28"/>
        </w:rPr>
        <w:t>统计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2019届</w:t>
      </w:r>
      <w:r>
        <w:rPr>
          <w:rFonts w:hint="eastAsia" w:ascii="仿宋_GB2312" w:eastAsia="仿宋_GB2312"/>
          <w:sz w:val="28"/>
          <w:szCs w:val="28"/>
        </w:rPr>
        <w:t>初次就业率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7.2020届毕业生专业介绍；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九月份</w:t>
      </w:r>
    </w:p>
    <w:p>
      <w:pPr>
        <w:numPr>
          <w:ilvl w:val="0"/>
          <w:numId w:val="2"/>
        </w:num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跟踪统计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2019届毕业生在教师统考和教育系统就业的情况；</w:t>
      </w:r>
    </w:p>
    <w:p>
      <w:pPr>
        <w:numPr>
          <w:ilvl w:val="0"/>
          <w:numId w:val="2"/>
        </w:num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2019届毕业生就业情况二次跟踪及信息更新；</w:t>
      </w:r>
    </w:p>
    <w:p>
      <w:pPr>
        <w:numPr>
          <w:ilvl w:val="0"/>
          <w:numId w:val="2"/>
        </w:num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启动2020届毕业生就业创业工作；</w:t>
      </w:r>
    </w:p>
    <w:p>
      <w:pPr>
        <w:numPr>
          <w:ilvl w:val="0"/>
          <w:numId w:val="2"/>
        </w:num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2020届毕业生生源数据采集及审核；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十月份：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1.校园专场招聘会的宣传、预定、组织工作；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  <w:lang w:eastAsia="zh-CN"/>
        </w:rPr>
        <w:t>创业园学生创业项目申报；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  <w:lang w:eastAsia="zh-CN"/>
        </w:rPr>
        <w:t>就业推荐表办理；</w:t>
      </w:r>
    </w:p>
    <w:p>
      <w:pPr>
        <w:numPr>
          <w:ilvl w:val="0"/>
          <w:numId w:val="3"/>
        </w:num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校园大型招聘会计划制定；</w:t>
      </w:r>
    </w:p>
    <w:p>
      <w:pPr>
        <w:numPr>
          <w:ilvl w:val="0"/>
          <w:numId w:val="3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届就业协议书</w:t>
      </w:r>
      <w:r>
        <w:rPr>
          <w:rFonts w:hint="eastAsia" w:ascii="仿宋_GB2312" w:eastAsia="仿宋_GB2312"/>
          <w:sz w:val="28"/>
          <w:szCs w:val="28"/>
          <w:lang w:eastAsia="zh-CN"/>
        </w:rPr>
        <w:t>印制及分发；</w:t>
      </w:r>
    </w:p>
    <w:p>
      <w:pPr>
        <w:numPr>
          <w:ilvl w:val="0"/>
          <w:numId w:val="3"/>
        </w:num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回收并统计2019届毕业生用人单位满意度调查表；</w:t>
      </w:r>
    </w:p>
    <w:p>
      <w:pPr>
        <w:numPr>
          <w:ilvl w:val="0"/>
          <w:numId w:val="3"/>
        </w:num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开展2019届毕业生就业质量调研工作；</w:t>
      </w: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十一月份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届毕业生校园大型招聘会；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2019届毕业生就业质量报告撰写；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3.2020年</w:t>
      </w:r>
      <w:r>
        <w:rPr>
          <w:rFonts w:hint="eastAsia" w:ascii="仿宋_GB2312" w:eastAsia="仿宋_GB2312"/>
          <w:sz w:val="28"/>
          <w:szCs w:val="28"/>
        </w:rPr>
        <w:t>选调生报名、审核、上报工作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十二月份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1.20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届毕业生校园大型招聘会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2.2019年毕业生就业创业工作总结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3.2019届毕业生就业质量报告定稿及向社会公开发布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DA3A7"/>
    <w:multiLevelType w:val="singleLevel"/>
    <w:tmpl w:val="569DA3A7"/>
    <w:lvl w:ilvl="0" w:tentative="0">
      <w:start w:val="4"/>
      <w:numFmt w:val="decimal"/>
      <w:suff w:val="nothing"/>
      <w:lvlText w:val="%1."/>
      <w:lvlJc w:val="left"/>
    </w:lvl>
  </w:abstractNum>
  <w:abstractNum w:abstractNumId="1">
    <w:nsid w:val="58AD08D3"/>
    <w:multiLevelType w:val="singleLevel"/>
    <w:tmpl w:val="58AD08D3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8AD0CE0"/>
    <w:multiLevelType w:val="singleLevel"/>
    <w:tmpl w:val="58AD0CE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7725B"/>
    <w:rsid w:val="01CF2BD0"/>
    <w:rsid w:val="06AD2110"/>
    <w:rsid w:val="06EB5CF4"/>
    <w:rsid w:val="0C27725B"/>
    <w:rsid w:val="115D2FC5"/>
    <w:rsid w:val="21915473"/>
    <w:rsid w:val="24514958"/>
    <w:rsid w:val="40DB3CD9"/>
    <w:rsid w:val="42A428EA"/>
    <w:rsid w:val="47330B04"/>
    <w:rsid w:val="556C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2019-03-05T00:51:00Z</dcterms:created>
  <dc:creator>泡面猪猪</dc:creator>
  <cp:lastModifiedBy>泡面猪猪</cp:lastModifiedBy>
  <cp:lastPrinted>2019-03-05T02:06:00Z</cp:lastPrinted>
  <dcterms:modified xsi:type="dcterms:W3CDTF">2019-03-08T08:54:56Z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