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rPr>
      </w:pPr>
      <w:r>
        <w:rPr>
          <w:rFonts w:hint="eastAsia" w:ascii="黑体" w:hAnsi="黑体" w:eastAsia="黑体"/>
          <w:color w:val="auto"/>
          <w:sz w:val="32"/>
          <w:szCs w:val="32"/>
        </w:rPr>
        <w:t>附件1</w:t>
      </w:r>
    </w:p>
    <w:p>
      <w:pPr>
        <w:rPr>
          <w:rFonts w:hint="eastAsia" w:ascii="黑体" w:hAnsi="黑体" w:eastAsia="黑体"/>
          <w:color w:val="auto"/>
          <w:sz w:val="32"/>
          <w:szCs w:val="32"/>
        </w:rPr>
      </w:pP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noWrap w:val="0"/>
            <w:vAlign w:val="center"/>
          </w:tcPr>
          <w:p>
            <w:pPr>
              <w:rPr>
                <w:color w:val="auto"/>
              </w:rPr>
            </w:pPr>
          </w:p>
        </w:tc>
        <w:tc>
          <w:tcPr>
            <w:tcW w:w="2880" w:type="dxa"/>
            <w:tcBorders>
              <w:top w:val="nil"/>
              <w:left w:val="single" w:color="auto" w:sz="8" w:space="0"/>
              <w:bottom w:val="nil"/>
              <w:right w:val="single" w:color="auto" w:sz="8" w:space="0"/>
            </w:tcBorders>
            <w:noWrap w:val="0"/>
            <w:vAlign w:val="top"/>
          </w:tcPr>
          <w:p>
            <w:pPr>
              <w:rPr>
                <w:color w:val="auto"/>
              </w:rPr>
            </w:pPr>
          </w:p>
        </w:tc>
        <w:tc>
          <w:tcPr>
            <w:tcW w:w="1260"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noWrap w:val="0"/>
            <w:vAlign w:val="center"/>
          </w:tcPr>
          <w:p>
            <w:pPr>
              <w:rPr>
                <w:color w:val="auto"/>
              </w:rPr>
            </w:pPr>
          </w:p>
        </w:tc>
      </w:tr>
    </w:tbl>
    <w:p>
      <w:pPr>
        <w:jc w:val="left"/>
        <w:rPr>
          <w:b/>
          <w:bCs/>
          <w:color w:val="auto"/>
          <w:sz w:val="52"/>
          <w:szCs w:val="52"/>
        </w:rPr>
      </w:pPr>
    </w:p>
    <w:p>
      <w:pPr>
        <w:jc w:val="center"/>
        <w:rPr>
          <w:b/>
          <w:bCs/>
          <w:color w:val="auto"/>
          <w:sz w:val="52"/>
          <w:szCs w:val="52"/>
        </w:rPr>
      </w:pPr>
    </w:p>
    <w:p>
      <w:pPr>
        <w:jc w:val="center"/>
        <w:rPr>
          <w:rFonts w:ascii="华文中宋" w:eastAsia="华文中宋"/>
          <w:b/>
          <w:color w:val="auto"/>
          <w:sz w:val="48"/>
          <w:szCs w:val="20"/>
        </w:rPr>
      </w:pPr>
      <w:r>
        <w:rPr>
          <w:rFonts w:hint="eastAsia" w:ascii="华文中宋" w:eastAsia="华文中宋"/>
          <w:b/>
          <w:color w:val="auto"/>
          <w:sz w:val="48"/>
          <w:szCs w:val="20"/>
        </w:rPr>
        <w:t>福建省社会科学普及出版资助项目</w:t>
      </w:r>
    </w:p>
    <w:p>
      <w:pPr>
        <w:jc w:val="center"/>
        <w:rPr>
          <w:rFonts w:ascii="华文中宋" w:eastAsia="华文中宋"/>
          <w:b/>
          <w:color w:val="auto"/>
          <w:sz w:val="48"/>
          <w:szCs w:val="20"/>
        </w:rPr>
      </w:pPr>
      <w:r>
        <w:rPr>
          <w:rFonts w:hint="eastAsia" w:ascii="华文中宋" w:eastAsia="华文中宋"/>
          <w:b/>
          <w:color w:val="auto"/>
          <w:sz w:val="48"/>
          <w:szCs w:val="20"/>
        </w:rPr>
        <w:t>申   请   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color w:val="auto"/>
                <w:sz w:val="32"/>
              </w:rPr>
            </w:pPr>
            <w:r>
              <w:rPr>
                <w:rFonts w:hint="eastAsia" w:ascii="仿宋_GB2312" w:eastAsia="仿宋_GB2312"/>
                <w:color w:val="auto"/>
                <w:sz w:val="32"/>
              </w:rPr>
              <w:t>学  科  分  类</w:t>
            </w:r>
          </w:p>
        </w:tc>
        <w:tc>
          <w:tcPr>
            <w:tcW w:w="5019" w:type="dxa"/>
            <w:tcBorders>
              <w:top w:val="nil"/>
              <w:left w:val="nil"/>
              <w:bottom w:val="single" w:color="auto" w:sz="4" w:space="0"/>
              <w:right w:val="nil"/>
            </w:tcBorders>
            <w:noWrap w:val="0"/>
            <w:vAlign w:val="center"/>
          </w:tcPr>
          <w:p>
            <w:pPr>
              <w:jc w:val="center"/>
              <w:rPr>
                <w:rFonts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left"/>
              <w:rPr>
                <w:rFonts w:ascii="仿宋" w:eastAsia="仿宋"/>
                <w:color w:val="auto"/>
                <w:w w:val="200"/>
                <w:sz w:val="32"/>
              </w:rPr>
            </w:pPr>
            <w:r>
              <w:rPr>
                <w:rFonts w:hint="eastAsia" w:ascii="仿宋_GB2312" w:eastAsia="仿宋_GB2312"/>
                <w:color w:val="auto"/>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_GB2312" w:eastAsia="仿宋_GB2312"/>
                <w:color w:val="auto"/>
                <w:sz w:val="32"/>
              </w:rPr>
            </w:pPr>
            <w:r>
              <w:rPr>
                <w:rFonts w:hint="eastAsia" w:ascii="仿宋_GB2312" w:eastAsia="仿宋_GB2312"/>
                <w:color w:val="auto"/>
                <w:sz w:val="32"/>
              </w:rPr>
              <w:t>项  目  名  称</w:t>
            </w:r>
          </w:p>
        </w:tc>
        <w:tc>
          <w:tcPr>
            <w:tcW w:w="5019" w:type="dxa"/>
            <w:tcBorders>
              <w:top w:val="single" w:color="auto" w:sz="4" w:space="0"/>
              <w:left w:val="nil"/>
              <w:bottom w:val="single" w:color="auto" w:sz="4" w:space="0"/>
              <w:right w:val="nil"/>
            </w:tcBorders>
            <w:noWrap w:val="0"/>
            <w:vAlign w:val="center"/>
          </w:tcPr>
          <w:p>
            <w:pPr>
              <w:jc w:val="center"/>
              <w:rPr>
                <w:rFonts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color w:val="auto"/>
                <w:sz w:val="32"/>
              </w:rPr>
            </w:pPr>
            <w:r>
              <w:rPr>
                <w:rFonts w:hint="eastAsia" w:ascii="仿宋_GB2312" w:eastAsia="仿宋_GB2312"/>
                <w:color w:val="auto"/>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color w:val="auto"/>
                <w:sz w:val="32"/>
              </w:rPr>
            </w:pPr>
            <w:r>
              <w:rPr>
                <w:rFonts w:hint="eastAsia" w:ascii="仿宋_GB2312" w:eastAsia="仿宋_GB2312"/>
                <w:color w:val="auto"/>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_GB2312" w:eastAsia="仿宋_GB2312"/>
                <w:color w:val="auto"/>
                <w:sz w:val="32"/>
              </w:rPr>
            </w:pPr>
            <w:r>
              <w:rPr>
                <w:rFonts w:hint="eastAsia" w:ascii="仿宋_GB2312" w:eastAsia="仿宋_GB2312"/>
                <w:color w:val="auto"/>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ascii="楷体_GB2312" w:eastAsia="楷体_GB2312"/>
                <w:color w:val="auto"/>
                <w:sz w:val="28"/>
                <w:szCs w:val="28"/>
              </w:rPr>
            </w:pPr>
          </w:p>
        </w:tc>
      </w:tr>
    </w:tbl>
    <w:p>
      <w:pPr>
        <w:jc w:val="center"/>
        <w:rPr>
          <w:rFonts w:hint="eastAsia" w:eastAsia="仿宋_GB2312"/>
          <w:color w:val="auto"/>
          <w:sz w:val="32"/>
        </w:rPr>
      </w:pPr>
    </w:p>
    <w:p>
      <w:pPr>
        <w:jc w:val="center"/>
        <w:rPr>
          <w:rFonts w:eastAsia="仿宋_GB2312"/>
          <w:color w:val="auto"/>
          <w:sz w:val="32"/>
        </w:rPr>
      </w:pPr>
    </w:p>
    <w:p>
      <w:pPr>
        <w:spacing w:line="620" w:lineRule="exact"/>
        <w:ind w:right="960"/>
        <w:jc w:val="center"/>
        <w:rPr>
          <w:rFonts w:cs="宋体"/>
          <w:b/>
          <w:bCs/>
          <w:color w:val="auto"/>
          <w:kern w:val="0"/>
          <w:sz w:val="32"/>
          <w:szCs w:val="32"/>
        </w:rPr>
      </w:pPr>
      <w:r>
        <w:rPr>
          <w:rFonts w:hint="eastAsia" w:cs="宋体"/>
          <w:b/>
          <w:bCs/>
          <w:color w:val="auto"/>
          <w:kern w:val="0"/>
          <w:sz w:val="32"/>
          <w:szCs w:val="32"/>
        </w:rPr>
        <w:t xml:space="preserve"> </w:t>
      </w:r>
      <w:r>
        <w:rPr>
          <w:rFonts w:hint="eastAsia" w:ascii="宋体"/>
          <w:color w:val="auto"/>
          <w:sz w:val="32"/>
        </w:rPr>
        <w:t xml:space="preserve">      福建省社会科学界联合会制</w:t>
      </w:r>
    </w:p>
    <w:p>
      <w:pPr>
        <w:jc w:val="center"/>
        <w:rPr>
          <w:rFonts w:ascii="黑体" w:eastAsia="黑体"/>
          <w:color w:val="auto"/>
          <w:sz w:val="28"/>
        </w:rPr>
      </w:pPr>
      <w:r>
        <w:rPr>
          <w:rFonts w:hint="eastAsia" w:ascii="宋体"/>
          <w:color w:val="auto"/>
          <w:sz w:val="32"/>
        </w:rPr>
        <w:t>20</w:t>
      </w:r>
      <w:r>
        <w:rPr>
          <w:rFonts w:hint="eastAsia" w:ascii="宋体"/>
          <w:color w:val="auto"/>
          <w:sz w:val="32"/>
          <w:lang w:val="en-US" w:eastAsia="zh-CN"/>
        </w:rPr>
        <w:t>21</w:t>
      </w:r>
      <w:r>
        <w:rPr>
          <w:rFonts w:hint="eastAsia" w:ascii="宋体"/>
          <w:color w:val="auto"/>
          <w:sz w:val="32"/>
        </w:rPr>
        <w:t>年1月修订</w:t>
      </w:r>
    </w:p>
    <w:p>
      <w:pPr>
        <w:spacing w:line="480" w:lineRule="exact"/>
        <w:rPr>
          <w:rFonts w:hint="eastAsia" w:ascii="黑体" w:eastAsia="黑体"/>
          <w:color w:val="auto"/>
          <w:sz w:val="28"/>
        </w:rPr>
      </w:pPr>
    </w:p>
    <w:p>
      <w:pPr>
        <w:spacing w:line="480" w:lineRule="exact"/>
        <w:rPr>
          <w:rFonts w:hint="eastAsia" w:ascii="黑体" w:eastAsia="黑体"/>
          <w:color w:val="auto"/>
          <w:sz w:val="28"/>
        </w:rPr>
      </w:pPr>
    </w:p>
    <w:p>
      <w:pPr>
        <w:spacing w:line="480" w:lineRule="exact"/>
        <w:rPr>
          <w:rFonts w:ascii="黑体" w:eastAsia="黑体"/>
          <w:color w:val="auto"/>
          <w:sz w:val="28"/>
        </w:rPr>
      </w:pPr>
      <w:r>
        <w:rPr>
          <w:rFonts w:hint="eastAsia" w:ascii="黑体" w:eastAsia="黑体"/>
          <w:color w:val="auto"/>
          <w:sz w:val="28"/>
        </w:rPr>
        <w:t>申请者承诺：</w:t>
      </w:r>
    </w:p>
    <w:p>
      <w:pPr>
        <w:ind w:firstLine="555"/>
        <w:jc w:val="left"/>
        <w:rPr>
          <w:rFonts w:ascii="仿宋_GB2312" w:eastAsia="仿宋_GB2312"/>
          <w:color w:val="auto"/>
          <w:sz w:val="28"/>
        </w:rPr>
      </w:pPr>
      <w:r>
        <w:rPr>
          <w:rFonts w:hint="eastAsia" w:ascii="仿宋_GB2312" w:eastAsia="仿宋_GB2312"/>
          <w:color w:val="auto"/>
          <w:sz w:val="28"/>
          <w:szCs w:val="20"/>
        </w:rPr>
        <w:t>本人承诺对《申请书》所填各项内容的真实性和有效性负责，保证没有知识产权争议。课题组成员、合作单位均已征得对方同意。如获准立项，本人承诺以本《申请书》为有约束力的协议，遵守福建省社会科学规划办公室的相关规定，恪守科研诚信，按计划开展研究工作，取得预期研究成果，同意成果用于社会科学普及工作。</w:t>
      </w:r>
      <w:r>
        <w:rPr>
          <w:rFonts w:hint="eastAsia" w:ascii="仿宋_GB2312" w:eastAsia="仿宋_GB2312"/>
          <w:color w:val="auto"/>
          <w:sz w:val="28"/>
        </w:rPr>
        <w:t>若填报失实、违反规定，本人将承担全部责任。</w:t>
      </w:r>
    </w:p>
    <w:p>
      <w:pPr>
        <w:ind w:firstLine="4620" w:firstLineChars="1650"/>
        <w:rPr>
          <w:rFonts w:ascii="仿宋_GB2312" w:eastAsia="仿宋_GB2312"/>
          <w:color w:val="auto"/>
          <w:sz w:val="28"/>
          <w:szCs w:val="20"/>
        </w:rPr>
      </w:pPr>
      <w:r>
        <w:rPr>
          <w:rFonts w:hint="eastAsia" w:ascii="仿宋_GB2312" w:eastAsia="仿宋_GB2312"/>
          <w:color w:val="auto"/>
          <w:sz w:val="28"/>
          <w:szCs w:val="20"/>
        </w:rPr>
        <w:t>课题负责人</w:t>
      </w:r>
      <w:r>
        <w:rPr>
          <w:rFonts w:hint="eastAsia" w:ascii="仿宋_GB2312" w:eastAsia="仿宋_GB2312"/>
          <w:color w:val="auto"/>
          <w:sz w:val="28"/>
        </w:rPr>
        <w:t>（签章）：</w:t>
      </w:r>
    </w:p>
    <w:p>
      <w:pPr>
        <w:spacing w:line="620" w:lineRule="exact"/>
        <w:ind w:right="960"/>
        <w:jc w:val="center"/>
        <w:rPr>
          <w:rFonts w:hint="eastAsia" w:ascii="黑体" w:eastAsia="黑体"/>
          <w:color w:val="auto"/>
          <w:sz w:val="32"/>
          <w:szCs w:val="32"/>
        </w:rPr>
      </w:pPr>
      <w:r>
        <w:rPr>
          <w:rFonts w:hint="eastAsia" w:ascii="仿宋_GB2312" w:eastAsia="仿宋_GB2312"/>
          <w:color w:val="auto"/>
          <w:sz w:val="28"/>
          <w:szCs w:val="20"/>
        </w:rPr>
        <w:t xml:space="preserve">                           年   月   日</w:t>
      </w:r>
    </w:p>
    <w:p>
      <w:pPr>
        <w:spacing w:line="420" w:lineRule="exact"/>
        <w:jc w:val="center"/>
        <w:rPr>
          <w:rFonts w:ascii="黑体" w:eastAsia="黑体"/>
          <w:color w:val="auto"/>
          <w:sz w:val="32"/>
          <w:szCs w:val="32"/>
        </w:rPr>
      </w:pPr>
      <w:r>
        <w:rPr>
          <w:rFonts w:hint="eastAsia" w:ascii="黑体" w:eastAsia="黑体"/>
          <w:color w:val="auto"/>
          <w:sz w:val="32"/>
          <w:szCs w:val="32"/>
        </w:rPr>
        <w:t>填  写  说  明</w:t>
      </w:r>
    </w:p>
    <w:p>
      <w:pPr>
        <w:spacing w:line="480" w:lineRule="exact"/>
        <w:ind w:firstLine="560" w:firstLineChars="200"/>
        <w:rPr>
          <w:rFonts w:ascii="仿宋_GB2312" w:eastAsia="仿宋_GB2312"/>
          <w:color w:val="auto"/>
          <w:sz w:val="28"/>
          <w:szCs w:val="28"/>
        </w:rPr>
      </w:pPr>
    </w:p>
    <w:p>
      <w:pPr>
        <w:spacing w:line="4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一、《申请书》请用计算机填写，不能跳页，一式1份，统一用A3纸双面印制、中缝装订。《课题论证活页》夹在《申请书》内。</w:t>
      </w:r>
    </w:p>
    <w:p>
      <w:pPr>
        <w:spacing w:line="480" w:lineRule="exact"/>
        <w:ind w:firstLine="555"/>
        <w:rPr>
          <w:rFonts w:ascii="仿宋_GB2312" w:eastAsia="仿宋_GB2312"/>
          <w:color w:val="auto"/>
          <w:sz w:val="28"/>
          <w:szCs w:val="28"/>
        </w:rPr>
      </w:pPr>
      <w:r>
        <w:rPr>
          <w:rFonts w:hint="eastAsia" w:ascii="仿宋_GB2312" w:eastAsia="仿宋_GB2312"/>
          <w:color w:val="auto"/>
          <w:sz w:val="28"/>
          <w:szCs w:val="28"/>
        </w:rPr>
        <w:t>二、封面上方两个代码框申请人不填，其他栏目请用中文填写，其中“</w:t>
      </w:r>
      <w:r>
        <w:rPr>
          <w:rFonts w:hint="eastAsia" w:ascii="仿宋_GB2312" w:eastAsia="仿宋_GB2312"/>
          <w:b/>
          <w:bCs/>
          <w:color w:val="auto"/>
          <w:sz w:val="28"/>
          <w:szCs w:val="28"/>
        </w:rPr>
        <w:t>学科分类</w:t>
      </w:r>
      <w:r>
        <w:rPr>
          <w:rFonts w:hint="eastAsia" w:ascii="仿宋_GB2312" w:eastAsia="仿宋_GB2312"/>
          <w:color w:val="auto"/>
          <w:sz w:val="28"/>
          <w:szCs w:val="28"/>
        </w:rPr>
        <w:t>”填写</w:t>
      </w:r>
      <w:r>
        <w:rPr>
          <w:rFonts w:hint="eastAsia" w:ascii="仿宋_GB2312" w:eastAsia="仿宋_GB2312"/>
          <w:b/>
          <w:bCs/>
          <w:color w:val="auto"/>
          <w:sz w:val="28"/>
          <w:szCs w:val="28"/>
        </w:rPr>
        <w:t>一级学科</w:t>
      </w:r>
      <w:r>
        <w:rPr>
          <w:rFonts w:hint="eastAsia" w:ascii="仿宋_GB2312" w:eastAsia="仿宋_GB2312"/>
          <w:color w:val="auto"/>
          <w:sz w:val="28"/>
          <w:szCs w:val="28"/>
        </w:rPr>
        <w:t>名称，</w:t>
      </w:r>
      <w:r>
        <w:rPr>
          <w:rFonts w:hint="eastAsia" w:ascii="仿宋_GB2312" w:eastAsia="仿宋_GB2312"/>
          <w:b/>
          <w:color w:val="auto"/>
          <w:sz w:val="28"/>
          <w:szCs w:val="28"/>
        </w:rPr>
        <w:t>“项目类别”</w:t>
      </w:r>
      <w:r>
        <w:rPr>
          <w:rFonts w:hint="eastAsia" w:ascii="仿宋_GB2312" w:eastAsia="仿宋_GB2312"/>
          <w:b w:val="0"/>
          <w:bCs/>
          <w:color w:val="auto"/>
          <w:sz w:val="28"/>
          <w:szCs w:val="28"/>
        </w:rPr>
        <w:t>填写</w:t>
      </w:r>
      <w:r>
        <w:rPr>
          <w:rFonts w:hint="eastAsia" w:ascii="仿宋_GB2312" w:eastAsia="仿宋_GB2312"/>
          <w:b/>
          <w:color w:val="auto"/>
          <w:sz w:val="28"/>
          <w:szCs w:val="28"/>
        </w:rPr>
        <w:t>社科普及专项</w:t>
      </w:r>
      <w:r>
        <w:rPr>
          <w:rFonts w:hint="eastAsia" w:ascii="仿宋_GB2312" w:eastAsia="仿宋_GB2312"/>
          <w:color w:val="auto"/>
          <w:sz w:val="28"/>
          <w:szCs w:val="28"/>
        </w:rPr>
        <w:t>， “申请人所在单位”填写一级单位全称。</w:t>
      </w:r>
    </w:p>
    <w:p>
      <w:pPr>
        <w:spacing w:line="480" w:lineRule="exact"/>
        <w:ind w:firstLine="560" w:firstLineChars="200"/>
        <w:rPr>
          <w:rFonts w:ascii="仿宋_GB2312" w:eastAsia="仿宋_GB2312"/>
          <w:color w:val="auto"/>
          <w:sz w:val="28"/>
        </w:rPr>
      </w:pPr>
      <w:r>
        <w:rPr>
          <w:rFonts w:hint="eastAsia" w:ascii="仿宋_GB2312" w:eastAsia="仿宋_GB2312"/>
          <w:color w:val="auto"/>
          <w:sz w:val="28"/>
        </w:rPr>
        <w:t>三、</w:t>
      </w:r>
      <w:r>
        <w:rPr>
          <w:rFonts w:hint="eastAsia" w:ascii="仿宋_GB2312" w:eastAsia="仿宋_GB2312"/>
          <w:bCs/>
          <w:color w:val="auto"/>
          <w:sz w:val="28"/>
          <w:szCs w:val="28"/>
        </w:rPr>
        <w:t>课题组成员不得超过10人，且必须是真正参加本书撰写工作的人员，不含课题负责人。不包括科研管理、财务管理、后勤服务等人员。课题成员必须本人签字。</w:t>
      </w:r>
    </w:p>
    <w:p>
      <w:pPr>
        <w:spacing w:line="480" w:lineRule="exact"/>
        <w:ind w:firstLine="560" w:firstLineChars="200"/>
        <w:rPr>
          <w:rFonts w:ascii="仿宋_GB2312" w:eastAsia="仿宋_GB2312"/>
          <w:color w:val="auto"/>
          <w:sz w:val="28"/>
        </w:rPr>
      </w:pPr>
      <w:r>
        <w:rPr>
          <w:rFonts w:hint="eastAsia" w:ascii="仿宋_GB2312" w:eastAsia="仿宋_GB2312"/>
          <w:color w:val="auto"/>
          <w:sz w:val="28"/>
        </w:rPr>
        <w:t>四、申请经费统一写</w:t>
      </w:r>
      <w:r>
        <w:rPr>
          <w:rFonts w:hint="eastAsia" w:ascii="仿宋_GB2312" w:eastAsia="仿宋_GB2312"/>
          <w:color w:val="auto"/>
          <w:sz w:val="28"/>
          <w:lang w:val="en-US" w:eastAsia="zh-CN"/>
        </w:rPr>
        <w:t>6</w:t>
      </w:r>
      <w:r>
        <w:rPr>
          <w:rFonts w:hint="eastAsia" w:ascii="仿宋_GB2312" w:eastAsia="仿宋_GB2312"/>
          <w:color w:val="auto"/>
          <w:sz w:val="28"/>
        </w:rPr>
        <w:t>万元。经费预算需严格按照项目类别资助额度填写，间接经费不得超过总经费的40%。</w:t>
      </w:r>
    </w:p>
    <w:p>
      <w:pPr>
        <w:spacing w:line="480" w:lineRule="exact"/>
        <w:ind w:firstLine="544" w:firstLineChars="200"/>
        <w:rPr>
          <w:rFonts w:ascii="仿宋_GB2312" w:eastAsia="仿宋_GB2312"/>
          <w:bCs/>
          <w:color w:val="auto"/>
          <w:spacing w:val="-2"/>
          <w:sz w:val="28"/>
          <w:szCs w:val="28"/>
        </w:rPr>
      </w:pPr>
      <w:r>
        <w:rPr>
          <w:rFonts w:hint="eastAsia" w:ascii="仿宋_GB2312" w:eastAsia="仿宋_GB2312"/>
          <w:color w:val="auto"/>
          <w:spacing w:val="-4"/>
          <w:sz w:val="28"/>
          <w:szCs w:val="28"/>
        </w:rPr>
        <w:t>五、《申请书》填写不规范或不符合要求的，一律不得进入通讯评审</w:t>
      </w:r>
      <w:r>
        <w:rPr>
          <w:rFonts w:hint="eastAsia" w:ascii="仿宋_GB2312" w:eastAsia="仿宋_GB2312"/>
          <w:color w:val="auto"/>
          <w:spacing w:val="-2"/>
          <w:sz w:val="28"/>
          <w:szCs w:val="28"/>
        </w:rPr>
        <w:t>。</w:t>
      </w:r>
    </w:p>
    <w:p>
      <w:pPr>
        <w:spacing w:line="4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六、报送部门：福建省社会科学界联合会学会部；通讯地址：福州市鼓楼区柳兴路83号，邮政编码：350025，联系电话：0591-</w:t>
      </w:r>
      <w:r>
        <w:rPr>
          <w:rFonts w:hint="eastAsia" w:ascii="仿宋_GB2312" w:eastAsia="仿宋_GB2312"/>
          <w:color w:val="auto"/>
          <w:sz w:val="28"/>
          <w:szCs w:val="28"/>
          <w:lang w:val="en-US" w:eastAsia="zh-CN"/>
        </w:rPr>
        <w:t>83704504</w:t>
      </w:r>
      <w:r>
        <w:rPr>
          <w:rFonts w:hint="eastAsia" w:ascii="仿宋_GB2312" w:eastAsia="仿宋_GB2312"/>
          <w:color w:val="auto"/>
          <w:sz w:val="28"/>
          <w:szCs w:val="28"/>
        </w:rPr>
        <w:t>。</w:t>
      </w:r>
    </w:p>
    <w:p>
      <w:pPr>
        <w:spacing w:line="480" w:lineRule="auto"/>
        <w:rPr>
          <w:rFonts w:eastAsia="黑体"/>
          <w:color w:val="auto"/>
          <w:sz w:val="32"/>
        </w:rPr>
      </w:pPr>
      <w:r>
        <w:rPr>
          <w:rFonts w:hint="eastAsia" w:eastAsia="黑体"/>
          <w:color w:val="auto"/>
          <w:sz w:val="32"/>
        </w:rPr>
        <w:t>一、数据表</w:t>
      </w:r>
    </w:p>
    <w:tbl>
      <w:tblPr>
        <w:tblStyle w:val="3"/>
        <w:tblW w:w="9222"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9"/>
        <w:gridCol w:w="349"/>
        <w:gridCol w:w="535"/>
        <w:gridCol w:w="233"/>
        <w:gridCol w:w="1084"/>
        <w:gridCol w:w="14"/>
        <w:gridCol w:w="1099"/>
        <w:gridCol w:w="456"/>
        <w:gridCol w:w="220"/>
        <w:gridCol w:w="28"/>
        <w:gridCol w:w="428"/>
        <w:gridCol w:w="1171"/>
        <w:gridCol w:w="17"/>
        <w:gridCol w:w="53"/>
        <w:gridCol w:w="1095"/>
        <w:gridCol w:w="203"/>
        <w:gridCol w:w="487"/>
        <w:gridCol w:w="491"/>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top w:val="single" w:color="auto" w:sz="8" w:space="0"/>
              <w:left w:val="single" w:color="auto" w:sz="6" w:space="0"/>
              <w:bottom w:val="single" w:color="auto" w:sz="6" w:space="0"/>
              <w:right w:val="single" w:color="auto" w:sz="6" w:space="0"/>
            </w:tcBorders>
            <w:noWrap w:val="0"/>
            <w:vAlign w:val="center"/>
          </w:tcPr>
          <w:p>
            <w:pPr>
              <w:spacing w:line="280" w:lineRule="exact"/>
              <w:jc w:val="center"/>
              <w:rPr>
                <w:color w:val="auto"/>
              </w:rPr>
            </w:pPr>
            <w:r>
              <w:rPr>
                <w:rFonts w:hint="eastAsia"/>
                <w:color w:val="auto"/>
              </w:rPr>
              <w:t>项目名称</w:t>
            </w:r>
          </w:p>
        </w:tc>
        <w:tc>
          <w:tcPr>
            <w:tcW w:w="7919" w:type="dxa"/>
            <w:gridSpan w:val="16"/>
            <w:tcBorders>
              <w:top w:val="single" w:color="auto" w:sz="8" w:space="0"/>
              <w:left w:val="single" w:color="auto" w:sz="6" w:space="0"/>
              <w:bottom w:val="single" w:color="auto" w:sz="6" w:space="0"/>
              <w:right w:val="single" w:color="auto" w:sz="6"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top w:val="single" w:color="auto" w:sz="6" w:space="0"/>
              <w:left w:val="single" w:color="auto" w:sz="4" w:space="0"/>
            </w:tcBorders>
            <w:noWrap w:val="0"/>
            <w:vAlign w:val="center"/>
          </w:tcPr>
          <w:p>
            <w:pPr>
              <w:spacing w:line="280" w:lineRule="exact"/>
              <w:jc w:val="center"/>
              <w:rPr>
                <w:color w:val="auto"/>
              </w:rPr>
            </w:pPr>
            <w:r>
              <w:rPr>
                <w:rFonts w:hint="eastAsia"/>
                <w:color w:val="auto"/>
              </w:rPr>
              <w:t>关键词</w:t>
            </w:r>
          </w:p>
        </w:tc>
        <w:tc>
          <w:tcPr>
            <w:tcW w:w="7919" w:type="dxa"/>
            <w:gridSpan w:val="16"/>
            <w:tcBorders>
              <w:top w:val="single" w:color="auto" w:sz="6" w:space="0"/>
              <w:right w:val="single" w:color="auto" w:sz="4"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top w:val="single" w:color="auto" w:sz="6" w:space="0"/>
              <w:left w:val="single" w:color="auto" w:sz="4" w:space="0"/>
            </w:tcBorders>
            <w:noWrap w:val="0"/>
            <w:vAlign w:val="center"/>
          </w:tcPr>
          <w:p>
            <w:pPr>
              <w:spacing w:line="280" w:lineRule="exact"/>
              <w:jc w:val="center"/>
              <w:rPr>
                <w:color w:val="auto"/>
              </w:rPr>
            </w:pPr>
            <w:r>
              <w:rPr>
                <w:rFonts w:hint="eastAsia"/>
                <w:color w:val="auto"/>
              </w:rPr>
              <w:t>学科分类</w:t>
            </w:r>
          </w:p>
        </w:tc>
        <w:tc>
          <w:tcPr>
            <w:tcW w:w="7919" w:type="dxa"/>
            <w:gridSpan w:val="16"/>
            <w:tcBorders>
              <w:top w:val="single" w:color="auto" w:sz="6" w:space="0"/>
              <w:right w:val="single" w:color="auto" w:sz="4"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top w:val="single" w:color="auto" w:sz="6" w:space="0"/>
              <w:left w:val="single" w:color="auto" w:sz="4" w:space="0"/>
            </w:tcBorders>
            <w:noWrap w:val="0"/>
            <w:vAlign w:val="center"/>
          </w:tcPr>
          <w:p>
            <w:pPr>
              <w:spacing w:line="280" w:lineRule="exact"/>
              <w:jc w:val="center"/>
              <w:rPr>
                <w:color w:val="auto"/>
              </w:rPr>
            </w:pPr>
            <w:r>
              <w:rPr>
                <w:rFonts w:hint="eastAsia"/>
                <w:color w:val="auto"/>
              </w:rPr>
              <w:t>项目类别</w:t>
            </w:r>
          </w:p>
        </w:tc>
        <w:tc>
          <w:tcPr>
            <w:tcW w:w="7919" w:type="dxa"/>
            <w:gridSpan w:val="16"/>
            <w:tcBorders>
              <w:top w:val="single" w:color="auto" w:sz="6" w:space="0"/>
              <w:right w:val="single" w:color="auto" w:sz="4"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left w:val="single" w:color="auto" w:sz="4" w:space="0"/>
            </w:tcBorders>
            <w:noWrap w:val="0"/>
            <w:vAlign w:val="center"/>
          </w:tcPr>
          <w:p>
            <w:pPr>
              <w:spacing w:line="280" w:lineRule="exact"/>
              <w:jc w:val="center"/>
              <w:rPr>
                <w:color w:val="auto"/>
              </w:rPr>
            </w:pPr>
            <w:r>
              <w:rPr>
                <w:rFonts w:hint="eastAsia"/>
                <w:color w:val="auto"/>
              </w:rPr>
              <w:t>项目负责人</w:t>
            </w:r>
          </w:p>
        </w:tc>
        <w:tc>
          <w:tcPr>
            <w:tcW w:w="1317" w:type="dxa"/>
            <w:gridSpan w:val="2"/>
            <w:tcBorders>
              <w:bottom w:val="single" w:color="auto" w:sz="6" w:space="0"/>
            </w:tcBorders>
            <w:noWrap w:val="0"/>
            <w:vAlign w:val="center"/>
          </w:tcPr>
          <w:p>
            <w:pPr>
              <w:spacing w:line="280" w:lineRule="exact"/>
              <w:rPr>
                <w:color w:val="auto"/>
              </w:rPr>
            </w:pPr>
          </w:p>
        </w:tc>
        <w:tc>
          <w:tcPr>
            <w:tcW w:w="1113" w:type="dxa"/>
            <w:gridSpan w:val="2"/>
            <w:noWrap w:val="0"/>
            <w:vAlign w:val="center"/>
          </w:tcPr>
          <w:p>
            <w:pPr>
              <w:spacing w:line="280" w:lineRule="exact"/>
              <w:jc w:val="center"/>
              <w:rPr>
                <w:color w:val="auto"/>
              </w:rPr>
            </w:pPr>
            <w:r>
              <w:rPr>
                <w:rFonts w:hint="eastAsia"/>
                <w:color w:val="auto"/>
              </w:rPr>
              <w:t>性别</w:t>
            </w:r>
          </w:p>
        </w:tc>
        <w:tc>
          <w:tcPr>
            <w:tcW w:w="456" w:type="dxa"/>
            <w:noWrap w:val="0"/>
            <w:vAlign w:val="center"/>
          </w:tcPr>
          <w:p>
            <w:pPr>
              <w:spacing w:line="280" w:lineRule="exact"/>
              <w:rPr>
                <w:color w:val="auto"/>
              </w:rPr>
            </w:pPr>
          </w:p>
        </w:tc>
        <w:tc>
          <w:tcPr>
            <w:tcW w:w="676" w:type="dxa"/>
            <w:gridSpan w:val="3"/>
            <w:noWrap w:val="0"/>
            <w:vAlign w:val="center"/>
          </w:tcPr>
          <w:p>
            <w:pPr>
              <w:spacing w:line="280" w:lineRule="exact"/>
              <w:jc w:val="center"/>
              <w:rPr>
                <w:color w:val="auto"/>
              </w:rPr>
            </w:pPr>
            <w:r>
              <w:rPr>
                <w:rFonts w:hint="eastAsia"/>
                <w:color w:val="auto"/>
              </w:rPr>
              <w:t>民族</w:t>
            </w:r>
          </w:p>
        </w:tc>
        <w:tc>
          <w:tcPr>
            <w:tcW w:w="1188" w:type="dxa"/>
            <w:gridSpan w:val="2"/>
            <w:noWrap w:val="0"/>
            <w:vAlign w:val="center"/>
          </w:tcPr>
          <w:p>
            <w:pPr>
              <w:spacing w:line="280" w:lineRule="exact"/>
              <w:rPr>
                <w:color w:val="auto"/>
              </w:rPr>
            </w:pPr>
          </w:p>
        </w:tc>
        <w:tc>
          <w:tcPr>
            <w:tcW w:w="1148" w:type="dxa"/>
            <w:gridSpan w:val="2"/>
            <w:noWrap w:val="0"/>
            <w:vAlign w:val="center"/>
          </w:tcPr>
          <w:p>
            <w:pPr>
              <w:spacing w:line="280" w:lineRule="exact"/>
              <w:jc w:val="center"/>
              <w:rPr>
                <w:color w:val="auto"/>
              </w:rPr>
            </w:pPr>
            <w:r>
              <w:rPr>
                <w:rFonts w:hint="eastAsia"/>
                <w:color w:val="auto"/>
              </w:rPr>
              <w:t>出生日期</w:t>
            </w:r>
          </w:p>
        </w:tc>
        <w:tc>
          <w:tcPr>
            <w:tcW w:w="2021" w:type="dxa"/>
            <w:gridSpan w:val="4"/>
            <w:tcBorders>
              <w:right w:val="single" w:color="auto" w:sz="4" w:space="0"/>
            </w:tcBorders>
            <w:noWrap w:val="0"/>
            <w:vAlign w:val="center"/>
          </w:tcPr>
          <w:p>
            <w:pPr>
              <w:spacing w:line="280" w:lineRule="exact"/>
              <w:ind w:firstLine="210" w:firstLineChars="100"/>
              <w:rPr>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left w:val="single" w:color="auto" w:sz="4" w:space="0"/>
            </w:tcBorders>
            <w:noWrap w:val="0"/>
            <w:vAlign w:val="center"/>
          </w:tcPr>
          <w:p>
            <w:pPr>
              <w:spacing w:line="280" w:lineRule="exact"/>
              <w:jc w:val="center"/>
              <w:rPr>
                <w:color w:val="auto"/>
              </w:rPr>
            </w:pPr>
            <w:r>
              <w:rPr>
                <w:rFonts w:hint="eastAsia"/>
                <w:color w:val="auto"/>
              </w:rPr>
              <w:t>行政职务</w:t>
            </w:r>
          </w:p>
        </w:tc>
        <w:tc>
          <w:tcPr>
            <w:tcW w:w="1317" w:type="dxa"/>
            <w:gridSpan w:val="2"/>
            <w:tcBorders>
              <w:bottom w:val="single" w:color="auto" w:sz="6" w:space="0"/>
            </w:tcBorders>
            <w:noWrap w:val="0"/>
            <w:vAlign w:val="center"/>
          </w:tcPr>
          <w:p>
            <w:pPr>
              <w:spacing w:line="280" w:lineRule="exact"/>
              <w:rPr>
                <w:color w:val="auto"/>
              </w:rPr>
            </w:pPr>
          </w:p>
        </w:tc>
        <w:tc>
          <w:tcPr>
            <w:tcW w:w="1113" w:type="dxa"/>
            <w:gridSpan w:val="2"/>
            <w:noWrap w:val="0"/>
            <w:vAlign w:val="center"/>
          </w:tcPr>
          <w:p>
            <w:pPr>
              <w:spacing w:line="280" w:lineRule="exact"/>
              <w:jc w:val="center"/>
              <w:rPr>
                <w:color w:val="auto"/>
              </w:rPr>
            </w:pPr>
            <w:r>
              <w:rPr>
                <w:rFonts w:hint="eastAsia"/>
                <w:color w:val="auto"/>
              </w:rPr>
              <w:t>专业职称</w:t>
            </w:r>
          </w:p>
        </w:tc>
        <w:tc>
          <w:tcPr>
            <w:tcW w:w="2320" w:type="dxa"/>
            <w:gridSpan w:val="6"/>
            <w:noWrap w:val="0"/>
            <w:vAlign w:val="center"/>
          </w:tcPr>
          <w:p>
            <w:pPr>
              <w:spacing w:line="280" w:lineRule="exact"/>
              <w:rPr>
                <w:color w:val="auto"/>
              </w:rPr>
            </w:pPr>
          </w:p>
        </w:tc>
        <w:tc>
          <w:tcPr>
            <w:tcW w:w="1148" w:type="dxa"/>
            <w:gridSpan w:val="2"/>
            <w:noWrap w:val="0"/>
            <w:vAlign w:val="center"/>
          </w:tcPr>
          <w:p>
            <w:pPr>
              <w:spacing w:line="280" w:lineRule="exact"/>
              <w:jc w:val="center"/>
              <w:rPr>
                <w:color w:val="auto"/>
              </w:rPr>
            </w:pPr>
            <w:r>
              <w:rPr>
                <w:rFonts w:hint="eastAsia"/>
                <w:color w:val="auto"/>
              </w:rPr>
              <w:t>研究专长</w:t>
            </w:r>
          </w:p>
        </w:tc>
        <w:tc>
          <w:tcPr>
            <w:tcW w:w="2021" w:type="dxa"/>
            <w:gridSpan w:val="4"/>
            <w:tcBorders>
              <w:right w:val="single" w:color="auto" w:sz="4" w:space="0"/>
            </w:tcBorders>
            <w:noWrap w:val="0"/>
            <w:vAlign w:val="center"/>
          </w:tcPr>
          <w:p>
            <w:pPr>
              <w:spacing w:line="280" w:lineRule="exact"/>
              <w:ind w:firstLine="630" w:firstLineChars="300"/>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left w:val="single" w:color="auto" w:sz="4" w:space="0"/>
            </w:tcBorders>
            <w:noWrap w:val="0"/>
            <w:vAlign w:val="center"/>
          </w:tcPr>
          <w:p>
            <w:pPr>
              <w:spacing w:line="280" w:lineRule="exact"/>
              <w:jc w:val="center"/>
              <w:rPr>
                <w:color w:val="auto"/>
              </w:rPr>
            </w:pPr>
            <w:r>
              <w:rPr>
                <w:rFonts w:hint="eastAsia"/>
                <w:color w:val="auto"/>
              </w:rPr>
              <w:t>最后学历</w:t>
            </w:r>
          </w:p>
        </w:tc>
        <w:tc>
          <w:tcPr>
            <w:tcW w:w="1317" w:type="dxa"/>
            <w:gridSpan w:val="2"/>
            <w:tcBorders>
              <w:bottom w:val="single" w:color="auto" w:sz="6" w:space="0"/>
            </w:tcBorders>
            <w:noWrap w:val="0"/>
            <w:vAlign w:val="center"/>
          </w:tcPr>
          <w:p>
            <w:pPr>
              <w:spacing w:line="280" w:lineRule="exact"/>
              <w:rPr>
                <w:color w:val="auto"/>
              </w:rPr>
            </w:pPr>
          </w:p>
        </w:tc>
        <w:tc>
          <w:tcPr>
            <w:tcW w:w="1113" w:type="dxa"/>
            <w:gridSpan w:val="2"/>
            <w:noWrap w:val="0"/>
            <w:vAlign w:val="center"/>
          </w:tcPr>
          <w:p>
            <w:pPr>
              <w:spacing w:line="280" w:lineRule="exact"/>
              <w:jc w:val="center"/>
              <w:rPr>
                <w:color w:val="auto"/>
              </w:rPr>
            </w:pPr>
            <w:r>
              <w:rPr>
                <w:rFonts w:hint="eastAsia"/>
                <w:color w:val="auto"/>
              </w:rPr>
              <w:t>最后学位</w:t>
            </w:r>
          </w:p>
        </w:tc>
        <w:tc>
          <w:tcPr>
            <w:tcW w:w="2320" w:type="dxa"/>
            <w:gridSpan w:val="6"/>
            <w:noWrap w:val="0"/>
            <w:vAlign w:val="center"/>
          </w:tcPr>
          <w:p>
            <w:pPr>
              <w:spacing w:line="280" w:lineRule="exact"/>
              <w:rPr>
                <w:color w:val="auto"/>
              </w:rPr>
            </w:pPr>
          </w:p>
        </w:tc>
        <w:tc>
          <w:tcPr>
            <w:tcW w:w="1148" w:type="dxa"/>
            <w:gridSpan w:val="2"/>
            <w:noWrap w:val="0"/>
            <w:vAlign w:val="center"/>
          </w:tcPr>
          <w:p>
            <w:pPr>
              <w:spacing w:line="280" w:lineRule="exact"/>
              <w:jc w:val="center"/>
              <w:rPr>
                <w:color w:val="auto"/>
              </w:rPr>
            </w:pPr>
            <w:r>
              <w:rPr>
                <w:rFonts w:hint="eastAsia"/>
                <w:color w:val="auto"/>
              </w:rPr>
              <w:t>担任导师</w:t>
            </w:r>
          </w:p>
        </w:tc>
        <w:tc>
          <w:tcPr>
            <w:tcW w:w="2021" w:type="dxa"/>
            <w:gridSpan w:val="4"/>
            <w:tcBorders>
              <w:right w:val="single" w:color="auto" w:sz="4" w:space="0"/>
            </w:tcBorders>
            <w:noWrap w:val="0"/>
            <w:vAlign w:val="center"/>
          </w:tcPr>
          <w:p>
            <w:pPr>
              <w:spacing w:line="280" w:lineRule="exact"/>
              <w:ind w:firstLine="630" w:firstLineChars="300"/>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left w:val="single" w:color="auto" w:sz="4" w:space="0"/>
            </w:tcBorders>
            <w:noWrap w:val="0"/>
            <w:vAlign w:val="center"/>
          </w:tcPr>
          <w:p>
            <w:pPr>
              <w:spacing w:line="280" w:lineRule="exact"/>
              <w:rPr>
                <w:color w:val="auto"/>
              </w:rPr>
            </w:pPr>
            <w:r>
              <w:rPr>
                <w:rFonts w:hint="eastAsia"/>
                <w:color w:val="auto"/>
              </w:rPr>
              <w:t>工作单位</w:t>
            </w:r>
          </w:p>
        </w:tc>
        <w:tc>
          <w:tcPr>
            <w:tcW w:w="4750" w:type="dxa"/>
            <w:gridSpan w:val="10"/>
            <w:noWrap w:val="0"/>
            <w:vAlign w:val="center"/>
          </w:tcPr>
          <w:p>
            <w:pPr>
              <w:spacing w:line="280" w:lineRule="exact"/>
              <w:rPr>
                <w:color w:val="auto"/>
              </w:rPr>
            </w:pPr>
          </w:p>
        </w:tc>
        <w:tc>
          <w:tcPr>
            <w:tcW w:w="1148" w:type="dxa"/>
            <w:gridSpan w:val="2"/>
            <w:noWrap w:val="0"/>
            <w:vAlign w:val="center"/>
          </w:tcPr>
          <w:p>
            <w:pPr>
              <w:spacing w:line="280" w:lineRule="exact"/>
              <w:jc w:val="center"/>
              <w:rPr>
                <w:color w:val="auto"/>
              </w:rPr>
            </w:pPr>
            <w:r>
              <w:rPr>
                <w:rFonts w:hint="eastAsia"/>
                <w:color w:val="auto"/>
              </w:rPr>
              <w:t>联系电话</w:t>
            </w:r>
          </w:p>
        </w:tc>
        <w:tc>
          <w:tcPr>
            <w:tcW w:w="2021" w:type="dxa"/>
            <w:gridSpan w:val="4"/>
            <w:tcBorders>
              <w:right w:val="single" w:color="auto" w:sz="4"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exact"/>
        </w:trPr>
        <w:tc>
          <w:tcPr>
            <w:tcW w:w="1303" w:type="dxa"/>
            <w:gridSpan w:val="3"/>
            <w:tcBorders>
              <w:left w:val="single" w:color="auto" w:sz="4" w:space="0"/>
            </w:tcBorders>
            <w:noWrap w:val="0"/>
            <w:vAlign w:val="center"/>
          </w:tcPr>
          <w:p>
            <w:pPr>
              <w:spacing w:line="280" w:lineRule="exact"/>
              <w:rPr>
                <w:color w:val="auto"/>
              </w:rPr>
            </w:pPr>
            <w:r>
              <w:rPr>
                <w:rFonts w:hint="eastAsia" w:cs="宋体"/>
                <w:color w:val="auto"/>
                <w:kern w:val="0"/>
              </w:rPr>
              <w:t>通信地址</w:t>
            </w:r>
          </w:p>
        </w:tc>
        <w:tc>
          <w:tcPr>
            <w:tcW w:w="4750" w:type="dxa"/>
            <w:gridSpan w:val="10"/>
            <w:noWrap w:val="0"/>
            <w:vAlign w:val="center"/>
          </w:tcPr>
          <w:p>
            <w:pPr>
              <w:spacing w:line="280" w:lineRule="exact"/>
              <w:rPr>
                <w:color w:val="auto"/>
              </w:rPr>
            </w:pPr>
          </w:p>
        </w:tc>
        <w:tc>
          <w:tcPr>
            <w:tcW w:w="1148" w:type="dxa"/>
            <w:gridSpan w:val="2"/>
            <w:noWrap w:val="0"/>
            <w:vAlign w:val="center"/>
          </w:tcPr>
          <w:p>
            <w:pPr>
              <w:spacing w:line="280" w:lineRule="exact"/>
              <w:jc w:val="center"/>
              <w:rPr>
                <w:color w:val="auto"/>
              </w:rPr>
            </w:pPr>
            <w:r>
              <w:rPr>
                <w:rFonts w:hint="eastAsia" w:cs="宋体"/>
                <w:color w:val="auto"/>
                <w:kern w:val="0"/>
              </w:rPr>
              <w:t>邮政编码</w:t>
            </w:r>
          </w:p>
        </w:tc>
        <w:tc>
          <w:tcPr>
            <w:tcW w:w="2021" w:type="dxa"/>
            <w:gridSpan w:val="4"/>
            <w:tcBorders>
              <w:right w:val="single" w:color="auto" w:sz="4" w:space="0"/>
            </w:tcBorders>
            <w:noWrap w:val="0"/>
            <w:vAlign w:val="center"/>
          </w:tcPr>
          <w:p>
            <w:pPr>
              <w:spacing w:line="28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419" w:type="dxa"/>
            <w:vMerge w:val="restart"/>
            <w:tcBorders>
              <w:left w:val="single" w:color="auto" w:sz="4" w:space="0"/>
            </w:tcBorders>
            <w:noWrap w:val="0"/>
            <w:vAlign w:val="center"/>
          </w:tcPr>
          <w:p>
            <w:pPr>
              <w:spacing w:line="280" w:lineRule="exact"/>
              <w:rPr>
                <w:color w:val="auto"/>
              </w:rPr>
            </w:pPr>
            <w:r>
              <w:rPr>
                <w:rFonts w:hint="eastAsia"/>
                <w:color w:val="auto"/>
              </w:rPr>
              <w:t>课题组成员</w:t>
            </w:r>
          </w:p>
        </w:tc>
        <w:tc>
          <w:tcPr>
            <w:tcW w:w="1117" w:type="dxa"/>
            <w:gridSpan w:val="3"/>
            <w:noWrap w:val="0"/>
            <w:vAlign w:val="center"/>
          </w:tcPr>
          <w:p>
            <w:pPr>
              <w:spacing w:line="240" w:lineRule="exact"/>
              <w:jc w:val="center"/>
              <w:rPr>
                <w:color w:val="auto"/>
              </w:rPr>
            </w:pPr>
            <w:r>
              <w:rPr>
                <w:rFonts w:hint="eastAsia"/>
                <w:color w:val="auto"/>
              </w:rPr>
              <w:t>姓名</w:t>
            </w:r>
          </w:p>
        </w:tc>
        <w:tc>
          <w:tcPr>
            <w:tcW w:w="1098" w:type="dxa"/>
            <w:gridSpan w:val="2"/>
            <w:noWrap w:val="0"/>
            <w:vAlign w:val="center"/>
          </w:tcPr>
          <w:p>
            <w:pPr>
              <w:spacing w:line="240" w:lineRule="exact"/>
              <w:jc w:val="center"/>
              <w:rPr>
                <w:color w:val="auto"/>
              </w:rPr>
            </w:pPr>
            <w:r>
              <w:rPr>
                <w:rFonts w:hint="eastAsia"/>
                <w:color w:val="auto"/>
              </w:rPr>
              <w:t>出生年月</w:t>
            </w:r>
          </w:p>
        </w:tc>
        <w:tc>
          <w:tcPr>
            <w:tcW w:w="1099" w:type="dxa"/>
            <w:noWrap w:val="0"/>
            <w:vAlign w:val="center"/>
          </w:tcPr>
          <w:p>
            <w:pPr>
              <w:spacing w:line="240" w:lineRule="exact"/>
              <w:jc w:val="center"/>
              <w:rPr>
                <w:color w:val="auto"/>
              </w:rPr>
            </w:pPr>
            <w:r>
              <w:rPr>
                <w:rFonts w:hint="eastAsia"/>
                <w:color w:val="auto"/>
              </w:rPr>
              <w:t>专业</w:t>
            </w:r>
          </w:p>
          <w:p>
            <w:pPr>
              <w:spacing w:line="240" w:lineRule="exact"/>
              <w:jc w:val="center"/>
              <w:rPr>
                <w:color w:val="auto"/>
              </w:rPr>
            </w:pPr>
            <w:r>
              <w:rPr>
                <w:rFonts w:hint="eastAsia"/>
                <w:color w:val="auto"/>
              </w:rPr>
              <w:t>职称</w:t>
            </w:r>
          </w:p>
        </w:tc>
        <w:tc>
          <w:tcPr>
            <w:tcW w:w="676" w:type="dxa"/>
            <w:gridSpan w:val="2"/>
            <w:noWrap w:val="0"/>
            <w:vAlign w:val="center"/>
          </w:tcPr>
          <w:p>
            <w:pPr>
              <w:spacing w:line="240" w:lineRule="exact"/>
              <w:jc w:val="center"/>
              <w:rPr>
                <w:color w:val="auto"/>
              </w:rPr>
            </w:pPr>
            <w:r>
              <w:rPr>
                <w:rFonts w:hint="eastAsia"/>
                <w:color w:val="auto"/>
              </w:rPr>
              <w:t>学位</w:t>
            </w:r>
          </w:p>
        </w:tc>
        <w:tc>
          <w:tcPr>
            <w:tcW w:w="1627" w:type="dxa"/>
            <w:gridSpan w:val="3"/>
            <w:noWrap w:val="0"/>
            <w:vAlign w:val="center"/>
          </w:tcPr>
          <w:p>
            <w:pPr>
              <w:spacing w:line="240" w:lineRule="exact"/>
              <w:jc w:val="center"/>
              <w:rPr>
                <w:color w:val="auto"/>
              </w:rPr>
            </w:pPr>
            <w:r>
              <w:rPr>
                <w:rFonts w:hint="eastAsia"/>
                <w:color w:val="auto"/>
              </w:rPr>
              <w:t>工作单位</w:t>
            </w:r>
          </w:p>
        </w:tc>
        <w:tc>
          <w:tcPr>
            <w:tcW w:w="1855" w:type="dxa"/>
            <w:gridSpan w:val="5"/>
            <w:noWrap w:val="0"/>
            <w:vAlign w:val="center"/>
          </w:tcPr>
          <w:p>
            <w:pPr>
              <w:spacing w:line="240" w:lineRule="exact"/>
              <w:jc w:val="center"/>
              <w:rPr>
                <w:color w:val="auto"/>
              </w:rPr>
            </w:pPr>
            <w:r>
              <w:rPr>
                <w:rFonts w:hint="eastAsia"/>
                <w:color w:val="auto"/>
              </w:rPr>
              <w:t>研究专长</w:t>
            </w:r>
          </w:p>
        </w:tc>
        <w:tc>
          <w:tcPr>
            <w:tcW w:w="1331" w:type="dxa"/>
            <w:gridSpan w:val="2"/>
            <w:tcBorders>
              <w:right w:val="single" w:color="auto" w:sz="4" w:space="0"/>
            </w:tcBorders>
            <w:noWrap w:val="0"/>
            <w:vAlign w:val="center"/>
          </w:tcPr>
          <w:p>
            <w:pPr>
              <w:spacing w:line="240" w:lineRule="exact"/>
              <w:jc w:val="center"/>
              <w:rPr>
                <w:color w:val="auto"/>
              </w:rPr>
            </w:pPr>
            <w:r>
              <w:rPr>
                <w:rFonts w:hint="eastAsia"/>
                <w:color w:val="auto"/>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tcBorders>
            <w:noWrap w:val="0"/>
            <w:vAlign w:val="center"/>
          </w:tcPr>
          <w:p>
            <w:pPr>
              <w:spacing w:line="280" w:lineRule="exact"/>
              <w:rPr>
                <w:color w:val="auto"/>
              </w:rPr>
            </w:pPr>
          </w:p>
        </w:tc>
        <w:tc>
          <w:tcPr>
            <w:tcW w:w="1117" w:type="dxa"/>
            <w:gridSpan w:val="3"/>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exact"/>
        </w:trPr>
        <w:tc>
          <w:tcPr>
            <w:tcW w:w="419" w:type="dxa"/>
            <w:vMerge w:val="continue"/>
            <w:tcBorders>
              <w:left w:val="single" w:color="auto" w:sz="4" w:space="0"/>
              <w:bottom w:val="single" w:color="auto" w:sz="6" w:space="0"/>
            </w:tcBorders>
            <w:noWrap w:val="0"/>
            <w:vAlign w:val="center"/>
          </w:tcPr>
          <w:p>
            <w:pPr>
              <w:spacing w:line="280" w:lineRule="exact"/>
              <w:rPr>
                <w:color w:val="auto"/>
              </w:rPr>
            </w:pPr>
          </w:p>
        </w:tc>
        <w:tc>
          <w:tcPr>
            <w:tcW w:w="1117" w:type="dxa"/>
            <w:gridSpan w:val="3"/>
            <w:tcBorders>
              <w:bottom w:val="single" w:color="auto" w:sz="6" w:space="0"/>
            </w:tcBorders>
            <w:noWrap w:val="0"/>
            <w:vAlign w:val="center"/>
          </w:tcPr>
          <w:p>
            <w:pPr>
              <w:spacing w:line="240" w:lineRule="exact"/>
              <w:rPr>
                <w:color w:val="auto"/>
              </w:rPr>
            </w:pPr>
          </w:p>
        </w:tc>
        <w:tc>
          <w:tcPr>
            <w:tcW w:w="1098" w:type="dxa"/>
            <w:gridSpan w:val="2"/>
            <w:noWrap w:val="0"/>
            <w:vAlign w:val="center"/>
          </w:tcPr>
          <w:p>
            <w:pPr>
              <w:spacing w:line="240" w:lineRule="exact"/>
              <w:rPr>
                <w:color w:val="auto"/>
              </w:rPr>
            </w:pPr>
          </w:p>
        </w:tc>
        <w:tc>
          <w:tcPr>
            <w:tcW w:w="1099" w:type="dxa"/>
            <w:noWrap w:val="0"/>
            <w:vAlign w:val="center"/>
          </w:tcPr>
          <w:p>
            <w:pPr>
              <w:spacing w:line="240" w:lineRule="exact"/>
              <w:rPr>
                <w:color w:val="auto"/>
              </w:rPr>
            </w:pPr>
          </w:p>
        </w:tc>
        <w:tc>
          <w:tcPr>
            <w:tcW w:w="676" w:type="dxa"/>
            <w:gridSpan w:val="2"/>
            <w:noWrap w:val="0"/>
            <w:vAlign w:val="center"/>
          </w:tcPr>
          <w:p>
            <w:pPr>
              <w:spacing w:line="240" w:lineRule="exact"/>
              <w:rPr>
                <w:color w:val="auto"/>
              </w:rPr>
            </w:pPr>
          </w:p>
        </w:tc>
        <w:tc>
          <w:tcPr>
            <w:tcW w:w="1627" w:type="dxa"/>
            <w:gridSpan w:val="3"/>
            <w:noWrap w:val="0"/>
            <w:vAlign w:val="center"/>
          </w:tcPr>
          <w:p>
            <w:pPr>
              <w:spacing w:line="240" w:lineRule="exact"/>
              <w:rPr>
                <w:color w:val="auto"/>
              </w:rPr>
            </w:pPr>
          </w:p>
        </w:tc>
        <w:tc>
          <w:tcPr>
            <w:tcW w:w="1855" w:type="dxa"/>
            <w:gridSpan w:val="5"/>
            <w:noWrap w:val="0"/>
            <w:vAlign w:val="center"/>
          </w:tcPr>
          <w:p>
            <w:pPr>
              <w:spacing w:line="240" w:lineRule="exact"/>
              <w:rPr>
                <w:color w:val="auto"/>
              </w:rPr>
            </w:pPr>
          </w:p>
        </w:tc>
        <w:tc>
          <w:tcPr>
            <w:tcW w:w="1331" w:type="dxa"/>
            <w:gridSpan w:val="2"/>
            <w:tcBorders>
              <w:right w:val="single" w:color="auto" w:sz="4" w:space="0"/>
            </w:tcBorders>
            <w:noWrap w:val="0"/>
            <w:vAlign w:val="center"/>
          </w:tcPr>
          <w:p>
            <w:pPr>
              <w:spacing w:line="240" w:lineRule="exact"/>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exact"/>
        </w:trPr>
        <w:tc>
          <w:tcPr>
            <w:tcW w:w="768" w:type="dxa"/>
            <w:gridSpan w:val="2"/>
            <w:tcBorders>
              <w:top w:val="single" w:color="auto" w:sz="6" w:space="0"/>
              <w:left w:val="single" w:color="auto" w:sz="4" w:space="0"/>
              <w:bottom w:val="single" w:color="auto" w:sz="6" w:space="0"/>
              <w:right w:val="single" w:color="auto" w:sz="12" w:space="0"/>
            </w:tcBorders>
            <w:noWrap w:val="0"/>
            <w:vAlign w:val="center"/>
          </w:tcPr>
          <w:p>
            <w:pPr>
              <w:spacing w:line="280" w:lineRule="exact"/>
              <w:rPr>
                <w:color w:val="auto"/>
                <w:spacing w:val="-10"/>
              </w:rPr>
            </w:pPr>
            <w:r>
              <w:rPr>
                <w:rFonts w:hint="eastAsia"/>
                <w:color w:val="auto"/>
              </w:rPr>
              <w:t>预期成 果</w:t>
            </w:r>
          </w:p>
        </w:tc>
        <w:tc>
          <w:tcPr>
            <w:tcW w:w="768" w:type="dxa"/>
            <w:gridSpan w:val="2"/>
            <w:tcBorders>
              <w:top w:val="single" w:color="auto" w:sz="6" w:space="0"/>
              <w:left w:val="single" w:color="auto" w:sz="4" w:space="0"/>
              <w:bottom w:val="single" w:color="auto" w:sz="6" w:space="0"/>
              <w:right w:val="single" w:color="auto" w:sz="12" w:space="0"/>
            </w:tcBorders>
            <w:noWrap w:val="0"/>
            <w:vAlign w:val="center"/>
          </w:tcPr>
          <w:p>
            <w:pPr>
              <w:spacing w:line="280" w:lineRule="exact"/>
              <w:rPr>
                <w:color w:val="auto"/>
                <w:spacing w:val="-10"/>
              </w:rPr>
            </w:pPr>
          </w:p>
        </w:tc>
        <w:tc>
          <w:tcPr>
            <w:tcW w:w="5868" w:type="dxa"/>
            <w:gridSpan w:val="12"/>
            <w:tcBorders>
              <w:left w:val="single" w:color="auto" w:sz="12" w:space="0"/>
            </w:tcBorders>
            <w:noWrap w:val="0"/>
            <w:vAlign w:val="center"/>
          </w:tcPr>
          <w:p>
            <w:pPr>
              <w:spacing w:line="280" w:lineRule="exact"/>
              <w:rPr>
                <w:color w:val="auto"/>
                <w:spacing w:val="-4"/>
              </w:rPr>
            </w:pPr>
            <w:r>
              <w:rPr>
                <w:b/>
                <w:color w:val="auto"/>
                <w:spacing w:val="-4"/>
              </w:rPr>
              <w:t>A.</w:t>
            </w:r>
            <w:r>
              <w:rPr>
                <w:rFonts w:hint="eastAsia"/>
                <w:color w:val="auto"/>
                <w:spacing w:val="-4"/>
              </w:rPr>
              <w:t>专著</w:t>
            </w:r>
            <w:r>
              <w:rPr>
                <w:rFonts w:hint="eastAsia"/>
                <w:b/>
                <w:color w:val="auto"/>
                <w:spacing w:val="-4"/>
              </w:rPr>
              <w:t>B.</w:t>
            </w:r>
            <w:r>
              <w:rPr>
                <w:rFonts w:hint="eastAsia"/>
                <w:color w:val="auto"/>
                <w:spacing w:val="-4"/>
              </w:rPr>
              <w:t>编著</w:t>
            </w:r>
            <w:r>
              <w:rPr>
                <w:rFonts w:hint="eastAsia"/>
                <w:b/>
                <w:color w:val="auto"/>
                <w:spacing w:val="-4"/>
              </w:rPr>
              <w:t>C.</w:t>
            </w:r>
            <w:r>
              <w:rPr>
                <w:rFonts w:hint="eastAsia"/>
                <w:color w:val="auto"/>
                <w:spacing w:val="-4"/>
              </w:rPr>
              <w:t>其他</w:t>
            </w:r>
          </w:p>
        </w:tc>
        <w:tc>
          <w:tcPr>
            <w:tcW w:w="978" w:type="dxa"/>
            <w:gridSpan w:val="2"/>
            <w:noWrap w:val="0"/>
            <w:vAlign w:val="center"/>
          </w:tcPr>
          <w:p>
            <w:pPr>
              <w:spacing w:line="280" w:lineRule="exact"/>
              <w:jc w:val="center"/>
              <w:rPr>
                <w:color w:val="auto"/>
              </w:rPr>
            </w:pPr>
            <w:r>
              <w:rPr>
                <w:rFonts w:hint="eastAsia"/>
                <w:color w:val="auto"/>
              </w:rPr>
              <w:t>字数</w:t>
            </w:r>
          </w:p>
          <w:p>
            <w:pPr>
              <w:spacing w:line="280" w:lineRule="exact"/>
              <w:rPr>
                <w:color w:val="auto"/>
                <w:spacing w:val="-4"/>
              </w:rPr>
            </w:pPr>
            <w:r>
              <w:rPr>
                <w:rFonts w:hint="eastAsia"/>
                <w:color w:val="auto"/>
                <w:spacing w:val="-4"/>
              </w:rPr>
              <w:t>（千字）</w:t>
            </w:r>
          </w:p>
        </w:tc>
        <w:tc>
          <w:tcPr>
            <w:tcW w:w="840" w:type="dxa"/>
            <w:tcBorders>
              <w:right w:val="single" w:color="auto" w:sz="4" w:space="0"/>
            </w:tcBorders>
            <w:noWrap w:val="0"/>
            <w:vAlign w:val="center"/>
          </w:tcPr>
          <w:p>
            <w:pPr>
              <w:spacing w:line="280" w:lineRule="exact"/>
              <w:rPr>
                <w:color w:val="auto"/>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exact"/>
        </w:trPr>
        <w:tc>
          <w:tcPr>
            <w:tcW w:w="2634" w:type="dxa"/>
            <w:gridSpan w:val="6"/>
            <w:tcBorders>
              <w:left w:val="single" w:color="auto" w:sz="4" w:space="0"/>
              <w:bottom w:val="single" w:color="auto" w:sz="4" w:space="0"/>
            </w:tcBorders>
            <w:noWrap w:val="0"/>
            <w:vAlign w:val="center"/>
          </w:tcPr>
          <w:p>
            <w:pPr>
              <w:spacing w:line="280" w:lineRule="exact"/>
              <w:jc w:val="center"/>
              <w:rPr>
                <w:color w:val="auto"/>
              </w:rPr>
            </w:pPr>
            <w:r>
              <w:rPr>
                <w:rFonts w:hint="eastAsia"/>
                <w:color w:val="auto"/>
              </w:rPr>
              <w:t>申请经费（单位：万元）</w:t>
            </w:r>
          </w:p>
        </w:tc>
        <w:tc>
          <w:tcPr>
            <w:tcW w:w="1803" w:type="dxa"/>
            <w:gridSpan w:val="4"/>
            <w:tcBorders>
              <w:bottom w:val="single" w:color="auto" w:sz="4" w:space="0"/>
            </w:tcBorders>
            <w:noWrap w:val="0"/>
            <w:vAlign w:val="center"/>
          </w:tcPr>
          <w:p>
            <w:pPr>
              <w:spacing w:line="280" w:lineRule="exact"/>
              <w:rPr>
                <w:color w:val="auto"/>
              </w:rPr>
            </w:pPr>
          </w:p>
        </w:tc>
        <w:tc>
          <w:tcPr>
            <w:tcW w:w="1669" w:type="dxa"/>
            <w:gridSpan w:val="4"/>
            <w:tcBorders>
              <w:bottom w:val="single" w:color="auto" w:sz="4" w:space="0"/>
            </w:tcBorders>
            <w:noWrap w:val="0"/>
            <w:vAlign w:val="center"/>
          </w:tcPr>
          <w:p>
            <w:pPr>
              <w:spacing w:line="280" w:lineRule="exact"/>
              <w:jc w:val="center"/>
              <w:rPr>
                <w:color w:val="auto"/>
              </w:rPr>
            </w:pPr>
            <w:r>
              <w:rPr>
                <w:rFonts w:hint="eastAsia"/>
                <w:color w:val="auto"/>
              </w:rPr>
              <w:t>计划完成时间</w:t>
            </w:r>
          </w:p>
        </w:tc>
        <w:tc>
          <w:tcPr>
            <w:tcW w:w="3116" w:type="dxa"/>
            <w:gridSpan w:val="5"/>
            <w:tcBorders>
              <w:bottom w:val="single" w:color="auto" w:sz="4" w:space="0"/>
              <w:right w:val="single" w:color="auto" w:sz="4" w:space="0"/>
            </w:tcBorders>
            <w:noWrap w:val="0"/>
            <w:vAlign w:val="center"/>
          </w:tcPr>
          <w:p>
            <w:pPr>
              <w:spacing w:line="280" w:lineRule="exact"/>
              <w:ind w:firstLine="1050" w:firstLineChars="500"/>
              <w:rPr>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bl>
    <w:p>
      <w:pPr>
        <w:spacing w:line="620" w:lineRule="exact"/>
        <w:ind w:right="960"/>
        <w:rPr>
          <w:rFonts w:hint="eastAsia" w:eastAsia="黑体"/>
          <w:color w:val="auto"/>
          <w:sz w:val="32"/>
        </w:rPr>
      </w:pPr>
    </w:p>
    <w:p>
      <w:pPr>
        <w:spacing w:line="620" w:lineRule="exact"/>
        <w:ind w:right="960"/>
        <w:rPr>
          <w:rFonts w:hint="eastAsia" w:eastAsia="黑体"/>
          <w:color w:val="auto"/>
          <w:sz w:val="32"/>
        </w:rPr>
      </w:pPr>
    </w:p>
    <w:p>
      <w:pPr>
        <w:spacing w:line="620" w:lineRule="exact"/>
        <w:ind w:right="960"/>
        <w:rPr>
          <w:rFonts w:ascii="仿宋_GB2312" w:eastAsia="仿宋_GB2312"/>
          <w:color w:val="auto"/>
          <w:sz w:val="28"/>
          <w:szCs w:val="20"/>
        </w:rPr>
      </w:pPr>
      <w:r>
        <w:rPr>
          <w:rFonts w:hint="eastAsia" w:eastAsia="黑体"/>
          <w:color w:val="auto"/>
          <w:sz w:val="32"/>
        </w:rPr>
        <w:t>二、课题设计论证</w:t>
      </w:r>
    </w:p>
    <w:tbl>
      <w:tblPr>
        <w:tblStyle w:val="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jc w:val="center"/>
        </w:trPr>
        <w:tc>
          <w:tcPr>
            <w:tcW w:w="9242" w:type="dxa"/>
            <w:noWrap w:val="0"/>
            <w:vAlign w:val="top"/>
          </w:tcPr>
          <w:p>
            <w:pPr>
              <w:ind w:firstLine="422" w:firstLineChars="200"/>
              <w:rPr>
                <w:rFonts w:ascii="宋体"/>
                <w:b/>
                <w:color w:val="auto"/>
              </w:rPr>
            </w:pPr>
            <w:r>
              <w:rPr>
                <w:rFonts w:hint="eastAsia" w:ascii="宋体"/>
                <w:b/>
                <w:color w:val="auto"/>
              </w:rPr>
              <w:t>本表参照以下提纲撰写，要求逻辑清晰，主题突出，层次分明，内容翔实，排版清晰。除“研究基础”填在表三外，本表内容与《论证活页》内容一致。</w:t>
            </w:r>
          </w:p>
          <w:p>
            <w:pPr>
              <w:ind w:firstLine="310" w:firstLineChars="147"/>
              <w:rPr>
                <w:rFonts w:ascii="宋体"/>
                <w:b/>
                <w:color w:val="auto"/>
              </w:rPr>
            </w:pPr>
          </w:p>
          <w:p>
            <w:pPr>
              <w:spacing w:line="400" w:lineRule="exact"/>
              <w:ind w:firstLine="360" w:firstLineChars="150"/>
              <w:rPr>
                <w:rFonts w:ascii="宋体"/>
                <w:color w:val="auto"/>
                <w:sz w:val="24"/>
              </w:rPr>
            </w:pPr>
            <w:r>
              <w:rPr>
                <w:rFonts w:hint="eastAsia" w:ascii="宋体"/>
                <w:color w:val="auto"/>
                <w:sz w:val="24"/>
              </w:rPr>
              <w:t>1．</w:t>
            </w:r>
            <w:r>
              <w:rPr>
                <w:rFonts w:hint="eastAsia" w:ascii="宋体"/>
                <w:b/>
                <w:color w:val="auto"/>
                <w:sz w:val="24"/>
              </w:rPr>
              <w:t xml:space="preserve">[选题依据]  </w:t>
            </w:r>
            <w:r>
              <w:rPr>
                <w:rFonts w:hint="eastAsia" w:ascii="宋体"/>
                <w:color w:val="auto"/>
                <w:sz w:val="24"/>
              </w:rPr>
              <w:t>主要包括课题成果出版的意义和应用价值，目前省内外相关读物出版情况，本课题的创新之处，对弘扬科学精神、传播社会科学知识、提升人文素养、服务人民群众、建设文化强省的作用等。</w:t>
            </w:r>
          </w:p>
          <w:p>
            <w:pPr>
              <w:spacing w:line="400" w:lineRule="exact"/>
              <w:ind w:firstLine="352" w:firstLineChars="147"/>
              <w:rPr>
                <w:rFonts w:ascii="宋体" w:hAnsi="宋体" w:cs="宋体"/>
                <w:b/>
                <w:bCs/>
                <w:color w:val="auto"/>
                <w:kern w:val="0"/>
                <w:sz w:val="24"/>
              </w:rPr>
            </w:pPr>
            <w:r>
              <w:rPr>
                <w:rFonts w:hint="eastAsia" w:ascii="宋体"/>
                <w:color w:val="auto"/>
                <w:sz w:val="24"/>
              </w:rPr>
              <w:t>2．</w:t>
            </w:r>
            <w:r>
              <w:rPr>
                <w:rFonts w:hint="eastAsia" w:ascii="宋体"/>
                <w:b/>
                <w:color w:val="auto"/>
                <w:sz w:val="24"/>
              </w:rPr>
              <w:t>[研究内容]</w:t>
            </w:r>
            <w:r>
              <w:rPr>
                <w:rFonts w:hint="eastAsia" w:ascii="宋体" w:hAnsi="宋体" w:cs="宋体"/>
                <w:b/>
                <w:bCs/>
                <w:color w:val="auto"/>
                <w:kern w:val="0"/>
                <w:sz w:val="24"/>
              </w:rPr>
              <w:t xml:space="preserve">  </w:t>
            </w:r>
            <w:r>
              <w:rPr>
                <w:rFonts w:hint="eastAsia" w:ascii="宋体"/>
                <w:color w:val="auto"/>
                <w:sz w:val="24"/>
              </w:rPr>
              <w:t>主要包括本课题的研究对象、基本思路、总体框架、主要观点，创作方法，课题的体例和体现形式（图文解读式、问答式、图表说明式、动漫卡通式、影视剧本式等）。</w:t>
            </w:r>
          </w:p>
          <w:p>
            <w:pPr>
              <w:spacing w:line="400" w:lineRule="exact"/>
              <w:ind w:firstLine="352" w:firstLineChars="147"/>
              <w:rPr>
                <w:rFonts w:ascii="宋体" w:hAnsi="宋体" w:cs="宋体"/>
                <w:b/>
                <w:bCs/>
                <w:color w:val="auto"/>
                <w:kern w:val="0"/>
                <w:sz w:val="24"/>
              </w:rPr>
            </w:pPr>
            <w:r>
              <w:rPr>
                <w:rFonts w:hint="eastAsia" w:ascii="宋体"/>
                <w:color w:val="auto"/>
                <w:sz w:val="24"/>
              </w:rPr>
              <w:t>3．</w:t>
            </w:r>
            <w:r>
              <w:rPr>
                <w:rFonts w:hint="eastAsia" w:ascii="宋体"/>
                <w:b/>
                <w:color w:val="auto"/>
                <w:sz w:val="24"/>
              </w:rPr>
              <w:t>[创作样章]</w:t>
            </w:r>
            <w:r>
              <w:rPr>
                <w:rFonts w:hint="eastAsia" w:ascii="宋体" w:hAnsi="宋体" w:cs="宋体"/>
                <w:color w:val="auto"/>
                <w:kern w:val="0"/>
                <w:sz w:val="24"/>
              </w:rPr>
              <w:t>（2</w:t>
            </w:r>
            <w:r>
              <w:rPr>
                <w:rFonts w:ascii="宋体" w:hAnsi="宋体" w:cs="宋体"/>
                <w:color w:val="auto"/>
                <w:kern w:val="0"/>
                <w:sz w:val="24"/>
              </w:rPr>
              <w:t>000</w:t>
            </w:r>
            <w:r>
              <w:rPr>
                <w:rFonts w:hint="eastAsia" w:ascii="宋体" w:hAnsi="宋体" w:cs="宋体"/>
                <w:color w:val="auto"/>
                <w:kern w:val="0"/>
                <w:sz w:val="24"/>
              </w:rPr>
              <w:t>字左右）</w:t>
            </w:r>
            <w:r>
              <w:rPr>
                <w:rFonts w:hint="eastAsia" w:ascii="宋体"/>
                <w:b/>
                <w:color w:val="auto"/>
                <w:sz w:val="24"/>
              </w:rPr>
              <w:t xml:space="preserve"> </w:t>
            </w:r>
            <w:r>
              <w:rPr>
                <w:rFonts w:hint="eastAsia" w:ascii="宋体"/>
                <w:color w:val="auto"/>
                <w:sz w:val="24"/>
              </w:rPr>
              <w:t>主要考察课题负责人的创作水平、写作风格、表达能力，成书后的通俗性、可读性。</w:t>
            </w:r>
          </w:p>
          <w:p>
            <w:pPr>
              <w:spacing w:line="400" w:lineRule="exact"/>
              <w:ind w:firstLine="352" w:firstLineChars="147"/>
              <w:rPr>
                <w:rFonts w:ascii="宋体"/>
                <w:color w:val="auto"/>
                <w:sz w:val="24"/>
              </w:rPr>
            </w:pPr>
            <w:r>
              <w:rPr>
                <w:rFonts w:hint="eastAsia" w:ascii="宋体"/>
                <w:color w:val="auto"/>
                <w:sz w:val="24"/>
              </w:rPr>
              <w:t>4．</w:t>
            </w:r>
            <w:r>
              <w:rPr>
                <w:rFonts w:hint="eastAsia" w:ascii="宋体"/>
                <w:b/>
                <w:color w:val="auto"/>
                <w:sz w:val="24"/>
              </w:rPr>
              <w:t>[实施计划]</w:t>
            </w:r>
            <w:r>
              <w:rPr>
                <w:rFonts w:hint="eastAsia" w:ascii="宋体"/>
                <w:color w:val="auto"/>
                <w:sz w:val="24"/>
              </w:rPr>
              <w:t xml:space="preserve">  主要包括课题实施的总体计划、分段进度、可行性及课题成果出版时间等。</w:t>
            </w:r>
          </w:p>
          <w:p>
            <w:pPr>
              <w:spacing w:line="400" w:lineRule="exact"/>
              <w:ind w:firstLine="352" w:firstLineChars="147"/>
              <w:rPr>
                <w:rFonts w:ascii="宋体"/>
                <w:color w:val="auto"/>
                <w:sz w:val="24"/>
              </w:rPr>
            </w:pPr>
            <w:r>
              <w:rPr>
                <w:rFonts w:hint="eastAsia" w:ascii="宋体"/>
                <w:color w:val="auto"/>
                <w:sz w:val="24"/>
              </w:rPr>
              <w:t>5．</w:t>
            </w:r>
            <w:r>
              <w:rPr>
                <w:rFonts w:hint="eastAsia" w:ascii="宋体"/>
                <w:b/>
                <w:color w:val="auto"/>
                <w:sz w:val="24"/>
              </w:rPr>
              <w:t xml:space="preserve">[预期成果]  </w:t>
            </w:r>
            <w:r>
              <w:rPr>
                <w:rFonts w:hint="eastAsia" w:ascii="宋体"/>
                <w:color w:val="auto"/>
                <w:sz w:val="24"/>
              </w:rPr>
              <w:t>成果形式、使用去向、主要读者对象及预期社会效益等。</w:t>
            </w:r>
          </w:p>
          <w:p>
            <w:pPr>
              <w:spacing w:line="400" w:lineRule="exact"/>
              <w:ind w:firstLine="352" w:firstLineChars="147"/>
              <w:rPr>
                <w:rFonts w:ascii="宋体"/>
                <w:color w:val="auto"/>
                <w:sz w:val="24"/>
              </w:rPr>
            </w:pPr>
            <w:r>
              <w:rPr>
                <w:rFonts w:hint="eastAsia" w:ascii="宋体"/>
                <w:color w:val="auto"/>
                <w:sz w:val="24"/>
              </w:rPr>
              <w:t>6．</w:t>
            </w:r>
            <w:r>
              <w:rPr>
                <w:rFonts w:hint="eastAsia" w:ascii="宋体"/>
                <w:b/>
                <w:color w:val="auto"/>
                <w:sz w:val="24"/>
              </w:rPr>
              <w:t xml:space="preserve">[参考文献]  </w:t>
            </w:r>
            <w:r>
              <w:rPr>
                <w:rFonts w:hint="eastAsia" w:ascii="宋体"/>
                <w:color w:val="auto"/>
                <w:sz w:val="24"/>
              </w:rPr>
              <w:t>开展本课题研究的主要中外参考文献。</w:t>
            </w:r>
          </w:p>
          <w:p>
            <w:pPr>
              <w:spacing w:line="400" w:lineRule="exact"/>
              <w:ind w:firstLine="381" w:firstLineChars="159"/>
              <w:rPr>
                <w:rFonts w:ascii="宋体"/>
                <w:color w:val="auto"/>
                <w:sz w:val="24"/>
              </w:rPr>
            </w:pPr>
          </w:p>
          <w:p>
            <w:pPr>
              <w:spacing w:line="400" w:lineRule="exact"/>
              <w:rPr>
                <w:rFonts w:hint="eastAsia"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p>
            <w:pPr>
              <w:spacing w:line="400" w:lineRule="exact"/>
              <w:rPr>
                <w:rFonts w:ascii="宋体"/>
                <w:b/>
                <w:color w:val="auto"/>
                <w:sz w:val="24"/>
              </w:rPr>
            </w:pPr>
          </w:p>
        </w:tc>
      </w:tr>
    </w:tbl>
    <w:p>
      <w:pPr>
        <w:rPr>
          <w:rFonts w:ascii="楷体_GB2312" w:eastAsia="楷体_GB2312"/>
          <w:color w:val="auto"/>
        </w:rPr>
      </w:pPr>
      <w:r>
        <w:rPr>
          <w:rFonts w:hint="eastAsia" w:eastAsia="黑体"/>
          <w:color w:val="auto"/>
          <w:sz w:val="32"/>
        </w:rPr>
        <w:t>三、研究基础和条件保障</w:t>
      </w:r>
    </w:p>
    <w:tbl>
      <w:tblPr>
        <w:tblStyle w:val="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1" w:hRule="atLeast"/>
        </w:trPr>
        <w:tc>
          <w:tcPr>
            <w:tcW w:w="9357" w:type="dxa"/>
            <w:noWrap w:val="0"/>
            <w:vAlign w:val="top"/>
          </w:tcPr>
          <w:p>
            <w:pPr>
              <w:ind w:firstLine="422" w:firstLineChars="200"/>
              <w:rPr>
                <w:rFonts w:ascii="宋体"/>
                <w:b/>
                <w:color w:val="auto"/>
              </w:rPr>
            </w:pPr>
            <w:r>
              <w:rPr>
                <w:rFonts w:hint="eastAsia" w:ascii="宋体"/>
                <w:b/>
                <w:color w:val="auto"/>
              </w:rPr>
              <w:t>本表参照以下提纲撰写，要求填写内容真实准确。</w:t>
            </w:r>
          </w:p>
          <w:p>
            <w:pPr>
              <w:spacing w:line="400" w:lineRule="exact"/>
              <w:ind w:left="74" w:right="74" w:firstLine="391"/>
              <w:rPr>
                <w:rFonts w:ascii="宋体"/>
                <w:color w:val="auto"/>
                <w:sz w:val="24"/>
              </w:rPr>
            </w:pPr>
            <w:r>
              <w:rPr>
                <w:rFonts w:hint="eastAsia" w:ascii="宋体"/>
                <w:color w:val="auto"/>
                <w:sz w:val="24"/>
              </w:rPr>
              <w:t>1．</w:t>
            </w:r>
            <w:r>
              <w:rPr>
                <w:rFonts w:hint="eastAsia" w:ascii="宋体"/>
                <w:b/>
                <w:color w:val="auto"/>
                <w:sz w:val="24"/>
              </w:rPr>
              <w:t xml:space="preserve">[研究基础]  </w:t>
            </w:r>
            <w:r>
              <w:rPr>
                <w:rFonts w:hint="eastAsia" w:ascii="宋体"/>
                <w:color w:val="auto"/>
                <w:sz w:val="24"/>
              </w:rPr>
              <w:t>课题负责人近年开展社会科学普及教学、研究、创作、活动等取得的相关业绩和成果。</w:t>
            </w:r>
          </w:p>
          <w:p>
            <w:pPr>
              <w:spacing w:line="400" w:lineRule="exact"/>
              <w:ind w:left="74" w:right="74" w:firstLine="391"/>
              <w:rPr>
                <w:rFonts w:ascii="宋体"/>
                <w:color w:val="auto"/>
                <w:sz w:val="24"/>
              </w:rPr>
            </w:pPr>
            <w:r>
              <w:rPr>
                <w:rFonts w:hint="eastAsia" w:ascii="宋体"/>
                <w:color w:val="auto"/>
                <w:sz w:val="24"/>
              </w:rPr>
              <w:t>2．</w:t>
            </w:r>
            <w:r>
              <w:rPr>
                <w:rFonts w:hint="eastAsia" w:ascii="宋体"/>
                <w:b/>
                <w:color w:val="auto"/>
                <w:sz w:val="24"/>
              </w:rPr>
              <w:t xml:space="preserve">[条件保障]  </w:t>
            </w:r>
            <w:r>
              <w:rPr>
                <w:rFonts w:hint="eastAsia" w:ascii="宋体"/>
                <w:color w:val="auto"/>
                <w:sz w:val="24"/>
              </w:rPr>
              <w:t>完成本课题研究的时间保证、资料设备等科研条件。</w:t>
            </w:r>
          </w:p>
          <w:p>
            <w:pPr>
              <w:spacing w:line="620" w:lineRule="exact"/>
              <w:ind w:right="960"/>
              <w:rPr>
                <w:rFonts w:ascii="宋体"/>
                <w:color w:val="auto"/>
                <w:sz w:val="24"/>
              </w:rPr>
            </w:pPr>
          </w:p>
          <w:p>
            <w:pPr>
              <w:spacing w:line="620" w:lineRule="exact"/>
              <w:ind w:right="960"/>
              <w:rPr>
                <w:rFonts w:ascii="宋体"/>
                <w:color w:val="auto"/>
                <w:sz w:val="24"/>
              </w:rPr>
            </w:pPr>
          </w:p>
          <w:p>
            <w:pPr>
              <w:spacing w:line="620" w:lineRule="exact"/>
              <w:ind w:right="960"/>
              <w:rPr>
                <w:rFonts w:ascii="宋体"/>
                <w:b/>
                <w:color w:val="auto"/>
              </w:rPr>
            </w:pPr>
          </w:p>
          <w:p>
            <w:pPr>
              <w:spacing w:line="620" w:lineRule="exact"/>
              <w:ind w:right="960"/>
              <w:rPr>
                <w:rFonts w:ascii="宋体"/>
                <w:b/>
                <w:color w:val="auto"/>
              </w:rPr>
            </w:pPr>
          </w:p>
          <w:p>
            <w:pPr>
              <w:spacing w:line="620" w:lineRule="exact"/>
              <w:ind w:right="960"/>
              <w:rPr>
                <w:rFonts w:ascii="宋体"/>
                <w:b/>
                <w:color w:val="auto"/>
              </w:rPr>
            </w:pPr>
          </w:p>
          <w:p>
            <w:pPr>
              <w:spacing w:line="620" w:lineRule="exact"/>
              <w:ind w:right="960"/>
              <w:rPr>
                <w:rFonts w:ascii="宋体"/>
                <w:b/>
                <w:color w:val="auto"/>
              </w:rPr>
            </w:pPr>
          </w:p>
          <w:p>
            <w:pPr>
              <w:spacing w:line="620" w:lineRule="exact"/>
              <w:ind w:right="960"/>
              <w:rPr>
                <w:rFonts w:ascii="宋体"/>
                <w:b/>
                <w:color w:val="auto"/>
              </w:rPr>
            </w:pPr>
          </w:p>
          <w:p>
            <w:pPr>
              <w:spacing w:line="620" w:lineRule="exact"/>
              <w:ind w:right="960"/>
              <w:rPr>
                <w:rFonts w:ascii="宋体"/>
                <w:b/>
                <w:color w:val="auto"/>
              </w:rPr>
            </w:pPr>
          </w:p>
        </w:tc>
      </w:tr>
    </w:tbl>
    <w:p>
      <w:pPr>
        <w:rPr>
          <w:rFonts w:ascii="楷体_GB2312" w:eastAsia="楷体_GB2312"/>
          <w:color w:val="auto"/>
        </w:rPr>
      </w:pPr>
      <w:r>
        <w:rPr>
          <w:rFonts w:hint="eastAsia" w:ascii="楷体_GB2312" w:eastAsia="楷体_GB2312"/>
          <w:color w:val="auto"/>
        </w:rPr>
        <w:t>说明：活页中不能填写的成果作者、发表刊物或出版社名称、发表或出版时间等信息要在本表中加以注明，与本课题无关的成果和业绩不能作为前期研究基础填写。</w:t>
      </w:r>
    </w:p>
    <w:p>
      <w:pPr>
        <w:jc w:val="left"/>
        <w:rPr>
          <w:rFonts w:hint="eastAsia" w:eastAsia="黑体"/>
          <w:color w:val="auto"/>
          <w:sz w:val="32"/>
        </w:rPr>
      </w:pPr>
    </w:p>
    <w:p>
      <w:pPr>
        <w:jc w:val="left"/>
        <w:rPr>
          <w:rFonts w:eastAsia="黑体"/>
          <w:color w:val="auto"/>
          <w:sz w:val="32"/>
        </w:rPr>
      </w:pPr>
      <w:r>
        <w:rPr>
          <w:rFonts w:hint="eastAsia" w:eastAsia="黑体"/>
          <w:color w:val="auto"/>
          <w:sz w:val="32"/>
        </w:rPr>
        <w:t>四、经费预算</w:t>
      </w:r>
    </w:p>
    <w:tbl>
      <w:tblPr>
        <w:tblStyle w:val="3"/>
        <w:tblW w:w="919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672"/>
        <w:gridCol w:w="1904"/>
        <w:gridCol w:w="1394"/>
        <w:gridCol w:w="1134"/>
        <w:gridCol w:w="1559"/>
        <w:gridCol w:w="14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6" w:type="dxa"/>
            <w:noWrap w:val="0"/>
            <w:vAlign w:val="center"/>
          </w:tcPr>
          <w:p>
            <w:pPr>
              <w:jc w:val="center"/>
              <w:rPr>
                <w:rFonts w:ascii="宋体"/>
                <w:bCs/>
                <w:color w:val="auto"/>
              </w:rPr>
            </w:pPr>
          </w:p>
        </w:tc>
        <w:tc>
          <w:tcPr>
            <w:tcW w:w="672" w:type="dxa"/>
            <w:noWrap w:val="0"/>
            <w:vAlign w:val="center"/>
          </w:tcPr>
          <w:p>
            <w:pPr>
              <w:jc w:val="center"/>
              <w:rPr>
                <w:rFonts w:ascii="宋体"/>
                <w:bCs/>
                <w:color w:val="auto"/>
              </w:rPr>
            </w:pPr>
            <w:r>
              <w:rPr>
                <w:rFonts w:hint="eastAsia" w:ascii="宋体"/>
                <w:bCs/>
                <w:color w:val="auto"/>
              </w:rPr>
              <w:t>序号</w:t>
            </w:r>
          </w:p>
        </w:tc>
        <w:tc>
          <w:tcPr>
            <w:tcW w:w="1904" w:type="dxa"/>
            <w:noWrap w:val="0"/>
            <w:vAlign w:val="center"/>
          </w:tcPr>
          <w:p>
            <w:pPr>
              <w:jc w:val="center"/>
              <w:rPr>
                <w:rFonts w:ascii="宋体"/>
                <w:color w:val="auto"/>
              </w:rPr>
            </w:pPr>
            <w:r>
              <w:rPr>
                <w:rFonts w:hint="eastAsia" w:ascii="宋体"/>
                <w:color w:val="auto"/>
              </w:rPr>
              <w:t>经费开支科目</w:t>
            </w:r>
          </w:p>
        </w:tc>
        <w:tc>
          <w:tcPr>
            <w:tcW w:w="1394" w:type="dxa"/>
            <w:noWrap w:val="0"/>
            <w:vAlign w:val="center"/>
          </w:tcPr>
          <w:p>
            <w:pPr>
              <w:jc w:val="center"/>
              <w:rPr>
                <w:rFonts w:ascii="宋体"/>
                <w:color w:val="auto"/>
              </w:rPr>
            </w:pPr>
            <w:r>
              <w:rPr>
                <w:rFonts w:hint="eastAsia" w:ascii="宋体"/>
                <w:color w:val="auto"/>
              </w:rPr>
              <w:t>金额（万元）</w:t>
            </w:r>
          </w:p>
        </w:tc>
        <w:tc>
          <w:tcPr>
            <w:tcW w:w="1134" w:type="dxa"/>
            <w:noWrap w:val="0"/>
            <w:vAlign w:val="center"/>
          </w:tcPr>
          <w:p>
            <w:pPr>
              <w:jc w:val="center"/>
              <w:rPr>
                <w:rFonts w:ascii="宋体"/>
                <w:bCs/>
                <w:color w:val="auto"/>
              </w:rPr>
            </w:pPr>
            <w:r>
              <w:rPr>
                <w:rFonts w:hint="eastAsia" w:ascii="宋体"/>
                <w:bCs/>
                <w:color w:val="auto"/>
              </w:rPr>
              <w:t>序号</w:t>
            </w:r>
          </w:p>
        </w:tc>
        <w:tc>
          <w:tcPr>
            <w:tcW w:w="1559" w:type="dxa"/>
            <w:noWrap w:val="0"/>
            <w:vAlign w:val="center"/>
          </w:tcPr>
          <w:p>
            <w:pPr>
              <w:jc w:val="center"/>
              <w:rPr>
                <w:rFonts w:ascii="宋体"/>
                <w:color w:val="auto"/>
              </w:rPr>
            </w:pPr>
            <w:r>
              <w:rPr>
                <w:rFonts w:hint="eastAsia" w:ascii="宋体"/>
                <w:color w:val="auto"/>
              </w:rPr>
              <w:t>经费开支科目</w:t>
            </w:r>
          </w:p>
        </w:tc>
        <w:tc>
          <w:tcPr>
            <w:tcW w:w="1457" w:type="dxa"/>
            <w:noWrap w:val="0"/>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6" w:type="dxa"/>
            <w:vMerge w:val="restart"/>
            <w:noWrap w:val="0"/>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672" w:type="dxa"/>
            <w:noWrap w:val="0"/>
            <w:vAlign w:val="center"/>
          </w:tcPr>
          <w:p>
            <w:pPr>
              <w:jc w:val="center"/>
              <w:rPr>
                <w:rFonts w:ascii="宋体"/>
                <w:b/>
                <w:color w:val="auto"/>
              </w:rPr>
            </w:pPr>
            <w:r>
              <w:rPr>
                <w:rFonts w:hint="eastAsia" w:ascii="宋体"/>
                <w:b/>
                <w:color w:val="auto"/>
              </w:rPr>
              <w:t>1</w:t>
            </w:r>
          </w:p>
        </w:tc>
        <w:tc>
          <w:tcPr>
            <w:tcW w:w="1904" w:type="dxa"/>
            <w:noWrap w:val="0"/>
            <w:vAlign w:val="center"/>
          </w:tcPr>
          <w:p>
            <w:pPr>
              <w:rPr>
                <w:rFonts w:ascii="宋体"/>
                <w:color w:val="auto"/>
              </w:rPr>
            </w:pPr>
            <w:r>
              <w:rPr>
                <w:rFonts w:hint="eastAsia" w:ascii="宋体"/>
                <w:color w:val="auto"/>
              </w:rPr>
              <w:t>资料费</w:t>
            </w:r>
          </w:p>
        </w:tc>
        <w:tc>
          <w:tcPr>
            <w:tcW w:w="1394" w:type="dxa"/>
            <w:noWrap w:val="0"/>
            <w:vAlign w:val="center"/>
          </w:tcPr>
          <w:p>
            <w:pPr>
              <w:rPr>
                <w:rFonts w:ascii="宋体"/>
                <w:color w:val="auto"/>
              </w:rPr>
            </w:pPr>
          </w:p>
        </w:tc>
        <w:tc>
          <w:tcPr>
            <w:tcW w:w="1134" w:type="dxa"/>
            <w:noWrap w:val="0"/>
            <w:vAlign w:val="center"/>
          </w:tcPr>
          <w:p>
            <w:pPr>
              <w:jc w:val="center"/>
              <w:rPr>
                <w:rFonts w:ascii="宋体"/>
                <w:b/>
                <w:color w:val="auto"/>
              </w:rPr>
            </w:pPr>
            <w:r>
              <w:rPr>
                <w:rFonts w:hint="eastAsia" w:ascii="宋体"/>
                <w:b/>
                <w:color w:val="auto"/>
              </w:rPr>
              <w:t>5</w:t>
            </w:r>
          </w:p>
        </w:tc>
        <w:tc>
          <w:tcPr>
            <w:tcW w:w="1559" w:type="dxa"/>
            <w:noWrap w:val="0"/>
            <w:vAlign w:val="center"/>
          </w:tcPr>
          <w:p>
            <w:pPr>
              <w:rPr>
                <w:rFonts w:ascii="宋体"/>
                <w:color w:val="auto"/>
              </w:rPr>
            </w:pPr>
            <w:r>
              <w:rPr>
                <w:rFonts w:hint="eastAsia" w:ascii="宋体"/>
                <w:color w:val="auto"/>
              </w:rPr>
              <w:t>专家咨询费</w:t>
            </w:r>
          </w:p>
        </w:tc>
        <w:tc>
          <w:tcPr>
            <w:tcW w:w="1457" w:type="dxa"/>
            <w:noWrap w:val="0"/>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6" w:type="dxa"/>
            <w:vMerge w:val="continue"/>
            <w:noWrap w:val="0"/>
            <w:vAlign w:val="center"/>
          </w:tcPr>
          <w:p>
            <w:pPr>
              <w:jc w:val="center"/>
              <w:rPr>
                <w:rFonts w:ascii="宋体"/>
                <w:b/>
                <w:color w:val="auto"/>
              </w:rPr>
            </w:pPr>
          </w:p>
        </w:tc>
        <w:tc>
          <w:tcPr>
            <w:tcW w:w="672" w:type="dxa"/>
            <w:noWrap w:val="0"/>
            <w:vAlign w:val="center"/>
          </w:tcPr>
          <w:p>
            <w:pPr>
              <w:jc w:val="center"/>
              <w:rPr>
                <w:rFonts w:ascii="宋体"/>
                <w:b/>
                <w:color w:val="auto"/>
              </w:rPr>
            </w:pPr>
            <w:r>
              <w:rPr>
                <w:rFonts w:hint="eastAsia" w:ascii="宋体"/>
                <w:b/>
                <w:color w:val="auto"/>
              </w:rPr>
              <w:t>2</w:t>
            </w:r>
          </w:p>
        </w:tc>
        <w:tc>
          <w:tcPr>
            <w:tcW w:w="1904" w:type="dxa"/>
            <w:noWrap w:val="0"/>
            <w:vAlign w:val="center"/>
          </w:tcPr>
          <w:p>
            <w:pPr>
              <w:rPr>
                <w:rFonts w:ascii="宋体"/>
                <w:color w:val="auto"/>
              </w:rPr>
            </w:pPr>
            <w:r>
              <w:rPr>
                <w:rFonts w:hint="eastAsia" w:ascii="宋体"/>
                <w:color w:val="auto"/>
              </w:rPr>
              <w:t>数据采集费</w:t>
            </w:r>
          </w:p>
        </w:tc>
        <w:tc>
          <w:tcPr>
            <w:tcW w:w="1394" w:type="dxa"/>
            <w:noWrap w:val="0"/>
            <w:vAlign w:val="center"/>
          </w:tcPr>
          <w:p>
            <w:pPr>
              <w:rPr>
                <w:rFonts w:ascii="宋体"/>
                <w:color w:val="auto"/>
              </w:rPr>
            </w:pPr>
          </w:p>
        </w:tc>
        <w:tc>
          <w:tcPr>
            <w:tcW w:w="1134" w:type="dxa"/>
            <w:noWrap w:val="0"/>
            <w:vAlign w:val="center"/>
          </w:tcPr>
          <w:p>
            <w:pPr>
              <w:jc w:val="center"/>
              <w:rPr>
                <w:rFonts w:ascii="宋体"/>
                <w:b/>
                <w:color w:val="auto"/>
              </w:rPr>
            </w:pPr>
            <w:r>
              <w:rPr>
                <w:rFonts w:hint="eastAsia" w:ascii="宋体"/>
                <w:b/>
                <w:color w:val="auto"/>
              </w:rPr>
              <w:t>6</w:t>
            </w:r>
          </w:p>
        </w:tc>
        <w:tc>
          <w:tcPr>
            <w:tcW w:w="1559" w:type="dxa"/>
            <w:noWrap w:val="0"/>
            <w:vAlign w:val="center"/>
          </w:tcPr>
          <w:p>
            <w:pPr>
              <w:rPr>
                <w:rFonts w:ascii="宋体"/>
                <w:color w:val="auto"/>
              </w:rPr>
            </w:pPr>
            <w:r>
              <w:rPr>
                <w:rFonts w:hint="eastAsia" w:ascii="宋体"/>
                <w:color w:val="auto"/>
              </w:rPr>
              <w:t>劳务费</w:t>
            </w:r>
          </w:p>
        </w:tc>
        <w:tc>
          <w:tcPr>
            <w:tcW w:w="1457" w:type="dxa"/>
            <w:noWrap w:val="0"/>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6" w:type="dxa"/>
            <w:vMerge w:val="continue"/>
            <w:noWrap w:val="0"/>
            <w:vAlign w:val="center"/>
          </w:tcPr>
          <w:p>
            <w:pPr>
              <w:jc w:val="center"/>
              <w:rPr>
                <w:rFonts w:ascii="宋体"/>
                <w:b/>
                <w:color w:val="auto"/>
              </w:rPr>
            </w:pPr>
          </w:p>
        </w:tc>
        <w:tc>
          <w:tcPr>
            <w:tcW w:w="672" w:type="dxa"/>
            <w:noWrap w:val="0"/>
            <w:vAlign w:val="center"/>
          </w:tcPr>
          <w:p>
            <w:pPr>
              <w:jc w:val="center"/>
              <w:rPr>
                <w:rFonts w:ascii="宋体"/>
                <w:b/>
                <w:color w:val="auto"/>
              </w:rPr>
            </w:pPr>
            <w:r>
              <w:rPr>
                <w:rFonts w:hint="eastAsia" w:ascii="宋体"/>
                <w:b/>
                <w:color w:val="auto"/>
              </w:rPr>
              <w:t>3</w:t>
            </w:r>
          </w:p>
        </w:tc>
        <w:tc>
          <w:tcPr>
            <w:tcW w:w="1904" w:type="dxa"/>
            <w:noWrap w:val="0"/>
            <w:vAlign w:val="center"/>
          </w:tcPr>
          <w:p>
            <w:pPr>
              <w:rPr>
                <w:rFonts w:ascii="宋体"/>
                <w:color w:val="auto"/>
              </w:rPr>
            </w:pPr>
            <w:r>
              <w:rPr>
                <w:rFonts w:hint="eastAsia" w:ascii="宋体"/>
                <w:color w:val="auto"/>
              </w:rPr>
              <w:t>会议费/差旅费/国际合作与交流费</w:t>
            </w:r>
          </w:p>
        </w:tc>
        <w:tc>
          <w:tcPr>
            <w:tcW w:w="1394" w:type="dxa"/>
            <w:noWrap w:val="0"/>
            <w:vAlign w:val="center"/>
          </w:tcPr>
          <w:p>
            <w:pPr>
              <w:rPr>
                <w:rFonts w:ascii="宋体"/>
                <w:color w:val="auto"/>
              </w:rPr>
            </w:pPr>
          </w:p>
        </w:tc>
        <w:tc>
          <w:tcPr>
            <w:tcW w:w="1134" w:type="dxa"/>
            <w:noWrap w:val="0"/>
            <w:vAlign w:val="center"/>
          </w:tcPr>
          <w:p>
            <w:pPr>
              <w:jc w:val="center"/>
              <w:rPr>
                <w:rFonts w:ascii="宋体"/>
                <w:b/>
                <w:color w:val="auto"/>
              </w:rPr>
            </w:pPr>
            <w:r>
              <w:rPr>
                <w:rFonts w:hint="eastAsia" w:ascii="宋体"/>
                <w:b/>
                <w:color w:val="auto"/>
              </w:rPr>
              <w:t>7</w:t>
            </w:r>
          </w:p>
        </w:tc>
        <w:tc>
          <w:tcPr>
            <w:tcW w:w="1559" w:type="dxa"/>
            <w:noWrap w:val="0"/>
            <w:vAlign w:val="center"/>
          </w:tcPr>
          <w:p>
            <w:pPr>
              <w:rPr>
                <w:rFonts w:ascii="宋体"/>
                <w:color w:val="auto"/>
              </w:rPr>
            </w:pPr>
            <w:r>
              <w:rPr>
                <w:rFonts w:hint="eastAsia" w:ascii="宋体"/>
                <w:color w:val="auto"/>
              </w:rPr>
              <w:t>印刷出版费</w:t>
            </w:r>
          </w:p>
        </w:tc>
        <w:tc>
          <w:tcPr>
            <w:tcW w:w="1457" w:type="dxa"/>
            <w:noWrap w:val="0"/>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6" w:type="dxa"/>
            <w:vMerge w:val="continue"/>
            <w:noWrap w:val="0"/>
            <w:vAlign w:val="center"/>
          </w:tcPr>
          <w:p>
            <w:pPr>
              <w:jc w:val="center"/>
              <w:rPr>
                <w:rFonts w:ascii="宋体"/>
                <w:b/>
                <w:color w:val="auto"/>
              </w:rPr>
            </w:pPr>
          </w:p>
        </w:tc>
        <w:tc>
          <w:tcPr>
            <w:tcW w:w="672" w:type="dxa"/>
            <w:noWrap w:val="0"/>
            <w:vAlign w:val="center"/>
          </w:tcPr>
          <w:p>
            <w:pPr>
              <w:jc w:val="center"/>
              <w:rPr>
                <w:rFonts w:ascii="宋体"/>
                <w:b/>
                <w:color w:val="auto"/>
              </w:rPr>
            </w:pPr>
            <w:r>
              <w:rPr>
                <w:rFonts w:hint="eastAsia" w:ascii="宋体"/>
                <w:b/>
                <w:color w:val="auto"/>
              </w:rPr>
              <w:t>4</w:t>
            </w:r>
          </w:p>
        </w:tc>
        <w:tc>
          <w:tcPr>
            <w:tcW w:w="1904" w:type="dxa"/>
            <w:noWrap w:val="0"/>
            <w:vAlign w:val="center"/>
          </w:tcPr>
          <w:p>
            <w:pPr>
              <w:rPr>
                <w:rFonts w:ascii="宋体"/>
                <w:color w:val="auto"/>
              </w:rPr>
            </w:pPr>
            <w:r>
              <w:rPr>
                <w:rFonts w:hint="eastAsia" w:ascii="宋体"/>
                <w:color w:val="auto"/>
              </w:rPr>
              <w:t>设备费</w:t>
            </w:r>
          </w:p>
        </w:tc>
        <w:tc>
          <w:tcPr>
            <w:tcW w:w="1394" w:type="dxa"/>
            <w:noWrap w:val="0"/>
            <w:vAlign w:val="center"/>
          </w:tcPr>
          <w:p>
            <w:pPr>
              <w:rPr>
                <w:rFonts w:ascii="宋体"/>
                <w:color w:val="auto"/>
              </w:rPr>
            </w:pPr>
          </w:p>
        </w:tc>
        <w:tc>
          <w:tcPr>
            <w:tcW w:w="1134" w:type="dxa"/>
            <w:noWrap w:val="0"/>
            <w:vAlign w:val="center"/>
          </w:tcPr>
          <w:p>
            <w:pPr>
              <w:jc w:val="center"/>
              <w:rPr>
                <w:rFonts w:ascii="宋体"/>
                <w:b/>
                <w:color w:val="auto"/>
              </w:rPr>
            </w:pPr>
            <w:r>
              <w:rPr>
                <w:rFonts w:hint="eastAsia" w:ascii="宋体"/>
                <w:b/>
                <w:color w:val="auto"/>
              </w:rPr>
              <w:t>8</w:t>
            </w:r>
          </w:p>
        </w:tc>
        <w:tc>
          <w:tcPr>
            <w:tcW w:w="1559" w:type="dxa"/>
            <w:noWrap w:val="0"/>
            <w:vAlign w:val="center"/>
          </w:tcPr>
          <w:p>
            <w:pPr>
              <w:rPr>
                <w:rFonts w:ascii="宋体"/>
                <w:color w:val="auto"/>
              </w:rPr>
            </w:pPr>
            <w:r>
              <w:rPr>
                <w:rFonts w:hint="eastAsia" w:ascii="宋体"/>
                <w:color w:val="auto"/>
              </w:rPr>
              <w:t>其他支出</w:t>
            </w:r>
          </w:p>
        </w:tc>
        <w:tc>
          <w:tcPr>
            <w:tcW w:w="1457" w:type="dxa"/>
            <w:noWrap w:val="0"/>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6" w:type="dxa"/>
            <w:noWrap w:val="0"/>
            <w:vAlign w:val="center"/>
          </w:tcPr>
          <w:p>
            <w:pPr>
              <w:rPr>
                <w:rFonts w:ascii="宋体"/>
                <w:color w:val="auto"/>
              </w:rPr>
            </w:pPr>
            <w:r>
              <w:rPr>
                <w:rFonts w:hint="eastAsia" w:ascii="宋体"/>
                <w:b/>
                <w:color w:val="auto"/>
              </w:rPr>
              <w:t>间接费用</w:t>
            </w:r>
          </w:p>
        </w:tc>
        <w:tc>
          <w:tcPr>
            <w:tcW w:w="3970" w:type="dxa"/>
            <w:gridSpan w:val="3"/>
            <w:noWrap w:val="0"/>
            <w:vAlign w:val="center"/>
          </w:tcPr>
          <w:p>
            <w:pPr>
              <w:rPr>
                <w:rFonts w:ascii="宋体"/>
                <w:color w:val="auto"/>
              </w:rPr>
            </w:pPr>
            <w:r>
              <w:rPr>
                <w:rFonts w:hint="eastAsia" w:ascii="宋体"/>
                <w:color w:val="auto"/>
              </w:rPr>
              <w:t>(不超过总经费的40%)</w:t>
            </w:r>
          </w:p>
        </w:tc>
        <w:tc>
          <w:tcPr>
            <w:tcW w:w="1134" w:type="dxa"/>
            <w:noWrap w:val="0"/>
            <w:vAlign w:val="center"/>
          </w:tcPr>
          <w:p>
            <w:pPr>
              <w:rPr>
                <w:rFonts w:ascii="宋体"/>
                <w:color w:val="auto"/>
              </w:rPr>
            </w:pPr>
            <w:r>
              <w:rPr>
                <w:rFonts w:hint="eastAsia" w:ascii="宋体"/>
                <w:b/>
                <w:color w:val="auto"/>
              </w:rPr>
              <w:t>经费总额</w:t>
            </w:r>
          </w:p>
        </w:tc>
        <w:tc>
          <w:tcPr>
            <w:tcW w:w="3016" w:type="dxa"/>
            <w:gridSpan w:val="2"/>
            <w:noWrap w:val="0"/>
            <w:vAlign w:val="center"/>
          </w:tcPr>
          <w:p>
            <w:pPr>
              <w:rPr>
                <w:rFonts w:ascii="宋体"/>
                <w:color w:val="auto"/>
              </w:rPr>
            </w:pPr>
          </w:p>
        </w:tc>
      </w:tr>
    </w:tbl>
    <w:p>
      <w:pPr>
        <w:ind w:firstLine="210" w:firstLineChars="100"/>
        <w:jc w:val="left"/>
        <w:rPr>
          <w:rFonts w:eastAsia="黑体"/>
          <w:color w:val="auto"/>
          <w:sz w:val="32"/>
        </w:rPr>
      </w:pPr>
      <w:r>
        <w:rPr>
          <w:rFonts w:hint="eastAsia" w:ascii="楷体_GB2312" w:eastAsia="楷体_GB2312"/>
          <w:color w:val="auto"/>
        </w:rPr>
        <w:t>注：经费开支科目参见《福建省社会科学规划项目资金管理办法》。</w:t>
      </w:r>
    </w:p>
    <w:p>
      <w:pPr>
        <w:jc w:val="left"/>
        <w:rPr>
          <w:rFonts w:hint="eastAsia" w:eastAsia="黑体"/>
          <w:color w:val="auto"/>
          <w:sz w:val="32"/>
        </w:rPr>
      </w:pPr>
    </w:p>
    <w:p>
      <w:pPr>
        <w:jc w:val="left"/>
        <w:rPr>
          <w:rFonts w:eastAsia="黑体"/>
          <w:color w:val="auto"/>
          <w:sz w:val="32"/>
        </w:rPr>
      </w:pPr>
      <w:r>
        <w:rPr>
          <w:rFonts w:hint="eastAsia" w:eastAsia="黑体"/>
          <w:color w:val="auto"/>
          <w:sz w:val="32"/>
        </w:rPr>
        <w:t>五、项目负责人所在单位审核意见</w:t>
      </w:r>
    </w:p>
    <w:tbl>
      <w:tblPr>
        <w:tblStyle w:val="3"/>
        <w:tblW w:w="5295" w:type="pct"/>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7" w:hRule="atLeast"/>
        </w:trPr>
        <w:tc>
          <w:tcPr>
            <w:tcW w:w="5000" w:type="pct"/>
            <w:tcBorders>
              <w:top w:val="single" w:color="auto" w:sz="4" w:space="0"/>
              <w:bottom w:val="single" w:color="auto" w:sz="4" w:space="0"/>
            </w:tcBorders>
            <w:noWrap w:val="0"/>
            <w:vAlign w:val="top"/>
          </w:tcPr>
          <w:p>
            <w:pPr>
              <w:pStyle w:val="2"/>
              <w:ind w:firstLine="420" w:firstLineChars="200"/>
              <w:jc w:val="left"/>
              <w:rPr>
                <w:color w:val="auto"/>
                <w:sz w:val="21"/>
                <w:szCs w:val="21"/>
              </w:rPr>
            </w:pPr>
            <w:r>
              <w:rPr>
                <w:color w:val="auto"/>
                <w:sz w:val="21"/>
                <w:szCs w:val="21"/>
              </w:rPr>
              <w:t>申请书所填写的内容是否属实；该课题负责人和参加者的政治业务素质是否适合承担本课题的研究工作；本单位能否同意承担本项目的管理任务。</w:t>
            </w:r>
          </w:p>
          <w:p>
            <w:pPr>
              <w:jc w:val="left"/>
              <w:rPr>
                <w:color w:val="auto"/>
                <w:kern w:val="0"/>
                <w:szCs w:val="21"/>
              </w:rPr>
            </w:pPr>
          </w:p>
          <w:p>
            <w:pPr>
              <w:pStyle w:val="2"/>
              <w:ind w:firstLine="560" w:firstLineChars="200"/>
              <w:jc w:val="left"/>
              <w:rPr>
                <w:color w:val="auto"/>
                <w:sz w:val="28"/>
                <w:szCs w:val="28"/>
              </w:rPr>
            </w:pPr>
            <w:r>
              <w:rPr>
                <w:color w:val="auto"/>
                <w:sz w:val="28"/>
                <w:szCs w:val="28"/>
              </w:rPr>
              <w:t>申请书所填写的内容属实；该课题负责人和参加者的政治业务素质适合承担本课题的研究工作；本单位同意承担本项目的管理任务。</w:t>
            </w:r>
          </w:p>
          <w:p>
            <w:pPr>
              <w:jc w:val="left"/>
              <w:rPr>
                <w:color w:val="auto"/>
                <w:kern w:val="0"/>
              </w:rPr>
            </w:pPr>
          </w:p>
          <w:p>
            <w:pPr>
              <w:jc w:val="left"/>
              <w:rPr>
                <w:color w:val="auto"/>
                <w:kern w:val="0"/>
              </w:rPr>
            </w:pPr>
          </w:p>
          <w:p>
            <w:pPr>
              <w:spacing w:line="460" w:lineRule="exact"/>
              <w:ind w:firstLine="315" w:firstLineChars="150"/>
              <w:jc w:val="left"/>
              <w:rPr>
                <w:color w:val="auto"/>
                <w:kern w:val="0"/>
              </w:rPr>
            </w:pPr>
            <w:r>
              <w:rPr>
                <w:rFonts w:hint="eastAsia" w:cs="宋体"/>
                <w:color w:val="auto"/>
                <w:kern w:val="0"/>
              </w:rPr>
              <w:t>单位负责人（签章）                                       单位（公章）</w:t>
            </w:r>
          </w:p>
          <w:p>
            <w:pPr>
              <w:spacing w:line="460" w:lineRule="exact"/>
              <w:ind w:firstLine="7140" w:firstLineChars="3400"/>
              <w:jc w:val="left"/>
              <w:rPr>
                <w:color w:val="auto"/>
                <w:kern w:val="0"/>
              </w:rPr>
            </w:pPr>
          </w:p>
          <w:p>
            <w:pPr>
              <w:spacing w:line="460" w:lineRule="exact"/>
              <w:ind w:firstLine="315" w:firstLineChars="150"/>
              <w:jc w:val="left"/>
              <w:rPr>
                <w:color w:val="auto"/>
                <w:kern w:val="0"/>
              </w:rPr>
            </w:pPr>
            <w:r>
              <w:rPr>
                <w:rFonts w:hint="eastAsia" w:cs="宋体"/>
                <w:color w:val="auto"/>
                <w:kern w:val="0"/>
                <w:lang w:val="en-US" w:eastAsia="zh-CN"/>
              </w:rPr>
              <w:t>2021</w:t>
            </w:r>
            <w:r>
              <w:rPr>
                <w:rFonts w:hint="eastAsia" w:cs="宋体"/>
                <w:color w:val="auto"/>
                <w:kern w:val="0"/>
              </w:rPr>
              <w:t xml:space="preserve">年 </w:t>
            </w:r>
            <w:r>
              <w:rPr>
                <w:rFonts w:hint="eastAsia" w:cs="宋体"/>
                <w:color w:val="auto"/>
                <w:kern w:val="0"/>
                <w:lang w:val="en-US" w:eastAsia="zh-CN"/>
              </w:rPr>
              <w:t>3</w:t>
            </w:r>
            <w:r>
              <w:rPr>
                <w:rFonts w:hint="eastAsia" w:cs="宋体"/>
                <w:color w:val="auto"/>
                <w:kern w:val="0"/>
              </w:rPr>
              <w:t xml:space="preserve"> 月 </w:t>
            </w:r>
            <w:r>
              <w:rPr>
                <w:rFonts w:hint="eastAsia" w:cs="宋体"/>
                <w:color w:val="auto"/>
                <w:kern w:val="0"/>
                <w:lang w:val="en-US" w:eastAsia="zh-CN"/>
              </w:rPr>
              <w:t>30</w:t>
            </w:r>
            <w:r>
              <w:rPr>
                <w:rFonts w:hint="eastAsia" w:cs="宋体"/>
                <w:color w:val="auto"/>
                <w:kern w:val="0"/>
              </w:rPr>
              <w:t xml:space="preserve"> 日                                   </w:t>
            </w:r>
            <w:r>
              <w:rPr>
                <w:rFonts w:hint="eastAsia" w:cs="宋体"/>
                <w:color w:val="auto"/>
                <w:kern w:val="0"/>
                <w:lang w:val="en-US" w:eastAsia="zh-CN"/>
              </w:rPr>
              <w:t>2021</w:t>
            </w:r>
            <w:r>
              <w:rPr>
                <w:rFonts w:hint="eastAsia" w:cs="宋体"/>
                <w:color w:val="auto"/>
                <w:kern w:val="0"/>
              </w:rPr>
              <w:t xml:space="preserve"> 年 </w:t>
            </w:r>
            <w:r>
              <w:rPr>
                <w:rFonts w:hint="eastAsia" w:cs="宋体"/>
                <w:color w:val="auto"/>
                <w:kern w:val="0"/>
                <w:lang w:val="en-US" w:eastAsia="zh-CN"/>
              </w:rPr>
              <w:t>3</w:t>
            </w:r>
            <w:r>
              <w:rPr>
                <w:rFonts w:hint="eastAsia" w:cs="宋体"/>
                <w:color w:val="auto"/>
                <w:kern w:val="0"/>
              </w:rPr>
              <w:t xml:space="preserve"> 月  </w:t>
            </w:r>
            <w:r>
              <w:rPr>
                <w:rFonts w:hint="eastAsia" w:cs="宋体"/>
                <w:color w:val="auto"/>
                <w:kern w:val="0"/>
                <w:lang w:val="en-US" w:eastAsia="zh-CN"/>
              </w:rPr>
              <w:t>30</w:t>
            </w:r>
            <w:bookmarkStart w:id="0" w:name="_GoBack"/>
            <w:bookmarkEnd w:id="0"/>
            <w:r>
              <w:rPr>
                <w:rFonts w:hint="eastAsia" w:cs="宋体"/>
                <w:color w:val="auto"/>
                <w:kern w:val="0"/>
              </w:rPr>
              <w:t xml:space="preserve">  日</w:t>
            </w:r>
          </w:p>
        </w:tc>
      </w:tr>
    </w:tbl>
    <w:p>
      <w:pPr>
        <w:rPr>
          <w:color w:val="auto"/>
        </w:rPr>
      </w:pPr>
    </w:p>
    <w:p>
      <w:pPr>
        <w:rPr>
          <w:rFonts w:eastAsia="黑体"/>
          <w:color w:val="auto"/>
          <w:sz w:val="32"/>
        </w:rPr>
      </w:pPr>
      <w:r>
        <w:rPr>
          <w:rFonts w:hint="eastAsia" w:eastAsia="黑体"/>
          <w:color w:val="auto"/>
          <w:sz w:val="32"/>
        </w:rPr>
        <w:t>六、专家评审意见</w:t>
      </w:r>
    </w:p>
    <w:tbl>
      <w:tblPr>
        <w:tblStyle w:val="3"/>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620"/>
        <w:gridCol w:w="1080"/>
        <w:gridCol w:w="757"/>
        <w:gridCol w:w="2483"/>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noWrap w:val="0"/>
            <w:vAlign w:val="center"/>
          </w:tcPr>
          <w:p>
            <w:pPr>
              <w:jc w:val="center"/>
              <w:rPr>
                <w:color w:val="auto"/>
              </w:rPr>
            </w:pPr>
            <w:r>
              <w:rPr>
                <w:rFonts w:hint="eastAsia"/>
                <w:color w:val="auto"/>
              </w:rPr>
              <w:t>专家人数</w:t>
            </w:r>
          </w:p>
        </w:tc>
        <w:tc>
          <w:tcPr>
            <w:tcW w:w="3457" w:type="dxa"/>
            <w:gridSpan w:val="3"/>
            <w:noWrap w:val="0"/>
            <w:vAlign w:val="center"/>
          </w:tcPr>
          <w:p>
            <w:pPr>
              <w:rPr>
                <w:color w:val="auto"/>
              </w:rPr>
            </w:pPr>
          </w:p>
        </w:tc>
        <w:tc>
          <w:tcPr>
            <w:tcW w:w="2483" w:type="dxa"/>
            <w:noWrap w:val="0"/>
            <w:vAlign w:val="center"/>
          </w:tcPr>
          <w:p>
            <w:pPr>
              <w:jc w:val="center"/>
              <w:rPr>
                <w:color w:val="auto"/>
              </w:rPr>
            </w:pPr>
            <w:r>
              <w:rPr>
                <w:rFonts w:hint="eastAsia"/>
                <w:color w:val="auto"/>
              </w:rPr>
              <w:t>表决结果（是否立项）</w:t>
            </w:r>
          </w:p>
        </w:tc>
        <w:tc>
          <w:tcPr>
            <w:tcW w:w="1724" w:type="dxa"/>
            <w:noWrap w:val="0"/>
            <w:vAlign w:val="center"/>
          </w:tcPr>
          <w:p>
            <w:pPr>
              <w:rPr>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noWrap w:val="0"/>
            <w:vAlign w:val="center"/>
          </w:tcPr>
          <w:p>
            <w:pPr>
              <w:jc w:val="center"/>
              <w:rPr>
                <w:color w:val="auto"/>
              </w:rPr>
            </w:pPr>
            <w:r>
              <w:rPr>
                <w:rFonts w:hint="eastAsia"/>
                <w:color w:val="auto"/>
              </w:rPr>
              <w:t>赞成票</w:t>
            </w:r>
          </w:p>
        </w:tc>
        <w:tc>
          <w:tcPr>
            <w:tcW w:w="1620" w:type="dxa"/>
            <w:noWrap w:val="0"/>
            <w:vAlign w:val="center"/>
          </w:tcPr>
          <w:p>
            <w:pPr>
              <w:rPr>
                <w:color w:val="auto"/>
              </w:rPr>
            </w:pPr>
          </w:p>
        </w:tc>
        <w:tc>
          <w:tcPr>
            <w:tcW w:w="1080" w:type="dxa"/>
            <w:noWrap w:val="0"/>
            <w:vAlign w:val="center"/>
          </w:tcPr>
          <w:p>
            <w:pPr>
              <w:jc w:val="center"/>
              <w:rPr>
                <w:color w:val="auto"/>
              </w:rPr>
            </w:pPr>
            <w:r>
              <w:rPr>
                <w:rFonts w:hint="eastAsia"/>
                <w:color w:val="auto"/>
              </w:rPr>
              <w:t>反对票</w:t>
            </w:r>
          </w:p>
        </w:tc>
        <w:tc>
          <w:tcPr>
            <w:tcW w:w="757" w:type="dxa"/>
            <w:noWrap w:val="0"/>
            <w:vAlign w:val="center"/>
          </w:tcPr>
          <w:p>
            <w:pPr>
              <w:rPr>
                <w:color w:val="auto"/>
              </w:rPr>
            </w:pPr>
          </w:p>
        </w:tc>
        <w:tc>
          <w:tcPr>
            <w:tcW w:w="2483" w:type="dxa"/>
            <w:noWrap w:val="0"/>
            <w:vAlign w:val="center"/>
          </w:tcPr>
          <w:p>
            <w:pPr>
              <w:jc w:val="center"/>
              <w:rPr>
                <w:color w:val="auto"/>
              </w:rPr>
            </w:pPr>
            <w:r>
              <w:rPr>
                <w:rFonts w:hint="eastAsia"/>
                <w:color w:val="auto"/>
              </w:rPr>
              <w:t>弃权票</w:t>
            </w:r>
          </w:p>
        </w:tc>
        <w:tc>
          <w:tcPr>
            <w:tcW w:w="1724" w:type="dxa"/>
            <w:noWrap w:val="0"/>
            <w:vAlign w:val="center"/>
          </w:tcPr>
          <w:p>
            <w:pPr>
              <w:rPr>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16" w:hRule="atLeast"/>
          <w:jc w:val="center"/>
        </w:trPr>
        <w:tc>
          <w:tcPr>
            <w:tcW w:w="9284" w:type="dxa"/>
            <w:gridSpan w:val="6"/>
            <w:noWrap w:val="0"/>
            <w:vAlign w:val="center"/>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ind w:firstLine="5040" w:firstLineChars="2400"/>
              <w:rPr>
                <w:color w:val="auto"/>
              </w:rPr>
            </w:pPr>
            <w:r>
              <w:rPr>
                <w:rFonts w:hint="eastAsia"/>
                <w:color w:val="auto"/>
              </w:rPr>
              <w:t>专家签字：</w:t>
            </w:r>
          </w:p>
          <w:p>
            <w:pPr>
              <w:ind w:firstLine="5040" w:firstLineChars="2400"/>
              <w:rPr>
                <w:color w:val="auto"/>
              </w:rPr>
            </w:pPr>
            <w:r>
              <w:rPr>
                <w:rFonts w:hint="eastAsia"/>
                <w:color w:val="auto"/>
              </w:rPr>
              <w:t>年</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r>
              <w:rPr>
                <w:color w:val="auto"/>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F394B"/>
    <w:rsid w:val="007748C2"/>
    <w:rsid w:val="02CE1B58"/>
    <w:rsid w:val="05D42AB7"/>
    <w:rsid w:val="09F24158"/>
    <w:rsid w:val="0A5F081E"/>
    <w:rsid w:val="33CB4597"/>
    <w:rsid w:val="451015AF"/>
    <w:rsid w:val="59C76E1E"/>
    <w:rsid w:val="5B4C2BA9"/>
    <w:rsid w:val="73AF394B"/>
    <w:rsid w:val="787C4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2021-01-21T06:57:00Z</dcterms:created>
  <dc:creator>bonbon</dc:creator>
  <cp:lastModifiedBy>bonbon</cp:lastModifiedBy>
  <dcterms:modified xsi:type="dcterms:W3CDTF">2021-01-21T07:30:42Z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