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2212">
      <w:pPr>
        <w:widowControl/>
        <w:spacing w:line="360" w:lineRule="auto"/>
        <w:ind w:left="210" w:leftChars="100" w:right="210" w:rightChars="100"/>
        <w:rPr>
          <w:rFonts w:hint="eastAsia" w:ascii="仿宋_GB2312" w:eastAsia="仿宋_GB2312"/>
          <w:sz w:val="36"/>
        </w:rPr>
      </w:pPr>
    </w:p>
    <w:p w14:paraId="66A64782">
      <w:pPr>
        <w:overflowPunct w:val="0"/>
        <w:autoSpaceDE w:val="0"/>
        <w:autoSpaceDN w:val="0"/>
        <w:spacing w:line="360" w:lineRule="auto"/>
        <w:jc w:val="left"/>
        <w:rPr>
          <w:rFonts w:hint="eastAsia" w:ascii="黑体" w:eastAsia="黑体"/>
          <w:b/>
          <w:spacing w:val="10"/>
          <w:sz w:val="32"/>
        </w:rPr>
      </w:pPr>
    </w:p>
    <w:p w14:paraId="179CBDC7">
      <w:pPr>
        <w:overflowPunct w:val="0"/>
        <w:autoSpaceDE w:val="0"/>
        <w:autoSpaceDN w:val="0"/>
        <w:spacing w:line="360" w:lineRule="auto"/>
        <w:ind w:firstLine="960" w:firstLineChars="100"/>
        <w:jc w:val="left"/>
        <w:rPr>
          <w:rFonts w:hint="eastAsia" w:ascii="仿宋_GB2312" w:eastAsia="仿宋_GB2312"/>
          <w:sz w:val="36"/>
        </w:rPr>
      </w:pPr>
      <w:r>
        <w:rPr>
          <w:rFonts w:ascii="宋体" w:hAnsi="宋体"/>
          <w:color w:val="FF0000"/>
          <w:w w:val="80"/>
          <w:sz w:val="120"/>
        </w:rPr>
        <w:pict>
          <v:shape id="AutoShape 31" o:spid="_x0000_s1026" o:spt="175" type="#_x0000_t175" style="position:absolute;left:0pt;margin-left:0.2pt;margin-top:30.2pt;height:48.8pt;width:437.9pt;z-index:251661312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v-text-spacing:78643f;"/>
          </v:shape>
        </w:pict>
      </w:r>
    </w:p>
    <w:p w14:paraId="239ECCEE">
      <w:pPr>
        <w:overflowPunct w:val="0"/>
        <w:autoSpaceDE w:val="0"/>
        <w:autoSpaceDN w:val="0"/>
        <w:spacing w:line="360" w:lineRule="auto"/>
        <w:ind w:firstLine="360" w:firstLineChars="100"/>
        <w:jc w:val="left"/>
        <w:rPr>
          <w:rFonts w:hint="eastAsia" w:ascii="仿宋_GB2312" w:eastAsia="仿宋_GB2312"/>
          <w:sz w:val="36"/>
        </w:rPr>
      </w:pPr>
    </w:p>
    <w:p w14:paraId="6C66145D">
      <w:pPr>
        <w:overflowPunct w:val="0"/>
        <w:autoSpaceDE w:val="0"/>
        <w:autoSpaceDN w:val="0"/>
        <w:spacing w:line="360" w:lineRule="auto"/>
        <w:ind w:firstLine="360" w:firstLineChars="100"/>
        <w:jc w:val="left"/>
        <w:rPr>
          <w:rFonts w:hint="eastAsia" w:ascii="仿宋_GB2312" w:eastAsia="仿宋_GB2312"/>
          <w:sz w:val="36"/>
        </w:rPr>
      </w:pPr>
    </w:p>
    <w:p w14:paraId="4C5F44B9">
      <w:pPr>
        <w:overflowPunct w:val="0"/>
        <w:autoSpaceDE w:val="0"/>
        <w:autoSpaceDN w:val="0"/>
        <w:spacing w:line="360" w:lineRule="auto"/>
        <w:ind w:firstLine="320" w:firstLineChars="100"/>
        <w:jc w:val="left"/>
        <w:rPr>
          <w:rFonts w:hint="eastAsia" w:ascii="仿宋_GB2312" w:eastAsia="仿宋_GB2312"/>
          <w:sz w:val="32"/>
        </w:rPr>
      </w:pPr>
    </w:p>
    <w:p w14:paraId="5582FACF">
      <w:pPr>
        <w:overflowPunct w:val="0"/>
        <w:autoSpaceDE w:val="0"/>
        <w:autoSpaceDN w:val="0"/>
        <w:spacing w:line="360" w:lineRule="auto"/>
        <w:ind w:left="210" w:leftChars="100" w:right="210" w:rightChars="100"/>
        <w:jc w:val="center"/>
        <w:rPr>
          <w:rFonts w:hint="eastAsia" w:ascii="楷体_GB2312" w:hAnsi="楷体_GB2312" w:eastAsia="楷体_GB231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382905</wp:posOffset>
                </wp:positionV>
                <wp:extent cx="56153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30.15pt;height:0.05pt;width:442.15pt;z-index:251662336;mso-width-relative:page;mso-height-relative:page;" filled="f" stroked="t" coordsize="21600,21600" o:gfxdata="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Zgq1F1wAAAAgBAAAPAAAAAAAAAAEAIAAAACIAAABkcnMvZG93bnJldi54bWxQ&#10;SwECFAAUAAAACACHTuJAWJEKTvgBAADnAwAADgAAAAAAAAABACAAAAAm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</w:rPr>
        <w:t>泉师</w:t>
      </w:r>
      <w:r>
        <w:rPr>
          <w:rFonts w:hint="eastAsia" w:ascii="仿宋_GB2312" w:eastAsia="仿宋_GB2312"/>
          <w:sz w:val="32"/>
          <w:lang w:val="en-US" w:eastAsia="zh-CN"/>
        </w:rPr>
        <w:t>人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25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29</w:t>
      </w:r>
      <w:r>
        <w:rPr>
          <w:rFonts w:hint="eastAsia" w:ascii="仿宋_GB2312" w:eastAsia="仿宋_GB2312"/>
          <w:sz w:val="32"/>
        </w:rPr>
        <w:t>号</w:t>
      </w:r>
    </w:p>
    <w:p w14:paraId="1334364E">
      <w:pPr>
        <w:keepNext w:val="0"/>
        <w:keepLines w:val="0"/>
        <w:pageBreakBefore w:val="0"/>
        <w:widowControl w:val="0"/>
        <w:kinsoku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210" w:leftChars="100" w:right="210" w:rightChars="100"/>
        <w:jc w:val="center"/>
        <w:textAlignment w:val="auto"/>
        <w:rPr>
          <w:rFonts w:hint="eastAsia" w:ascii="楷体_GB2312" w:hAnsi="楷体_GB2312" w:eastAsia="楷体_GB2312"/>
          <w:sz w:val="34"/>
        </w:rPr>
      </w:pPr>
    </w:p>
    <w:p w14:paraId="7768EC31">
      <w:pPr>
        <w:keepNext w:val="0"/>
        <w:keepLines w:val="0"/>
        <w:pageBreakBefore w:val="0"/>
        <w:widowControl w:val="0"/>
        <w:kinsoku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210" w:leftChars="100" w:right="210" w:rightChars="100"/>
        <w:jc w:val="center"/>
        <w:textAlignment w:val="auto"/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</w:pPr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  <w:t>泉州师范学院</w:t>
      </w:r>
    </w:p>
    <w:p w14:paraId="2316C4E4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</w:pPr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  <w:t>关于</w:t>
      </w:r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  <w:lang w:val="en-US" w:eastAsia="zh-CN"/>
        </w:rPr>
        <w:t>成立无废城市研究院</w:t>
      </w:r>
      <w:r>
        <w:rPr>
          <w:rFonts w:hint="eastAsia" w:ascii="方正小标宋简体" w:hAnsi="宋体" w:eastAsia="方正小标宋简体"/>
          <w:color w:val="000000"/>
          <w:spacing w:val="6"/>
          <w:kern w:val="0"/>
          <w:sz w:val="44"/>
        </w:rPr>
        <w:t>的通知</w:t>
      </w:r>
    </w:p>
    <w:p w14:paraId="1E34E216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560" w:lineRule="exact"/>
        <w:ind w:firstLine="664" w:firstLineChars="200"/>
        <w:textAlignment w:val="auto"/>
        <w:rPr>
          <w:rFonts w:hint="eastAsia" w:ascii="仿宋_GB2312" w:hAnsi="宋体" w:eastAsia="仿宋_GB2312"/>
          <w:vanish/>
          <w:color w:val="000000"/>
          <w:spacing w:val="6"/>
          <w:kern w:val="0"/>
          <w:sz w:val="32"/>
        </w:rPr>
      </w:pPr>
    </w:p>
    <w:p w14:paraId="3C327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各二级党委（党总支）、各学院（系）、机关各部（处、室）、各直属单位：</w:t>
      </w:r>
    </w:p>
    <w:p w14:paraId="62787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经研究，决定成立泉州师范学院无废城市研究院，该研究院为不列级别的自设机构，依托化工与材料学院（为主）、资源与环境科学学院进行建设。</w:t>
      </w:r>
      <w:bookmarkStart w:id="0" w:name="_GoBack"/>
      <w:bookmarkEnd w:id="0"/>
    </w:p>
    <w:p w14:paraId="16A8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特此通知。</w:t>
      </w:r>
    </w:p>
    <w:p w14:paraId="04BFE3E4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</w:p>
    <w:p w14:paraId="51775646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</w:p>
    <w:p w14:paraId="24810F3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</w:p>
    <w:p w14:paraId="5FE3E980">
      <w:pPr>
        <w:keepNext w:val="0"/>
        <w:keepLines w:val="0"/>
        <w:pageBreakBefore w:val="0"/>
        <w:widowControl w:val="0"/>
        <w:kinsoku/>
        <w:wordWrap w:val="0"/>
        <w:topLinePunct w:val="0"/>
        <w:bidi w:val="0"/>
        <w:adjustRightInd/>
        <w:snapToGrid/>
        <w:spacing w:line="560" w:lineRule="exact"/>
        <w:ind w:right="252" w:rightChars="120"/>
        <w:jc w:val="center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  <w:t xml:space="preserve">                             泉州师范学院     </w:t>
      </w:r>
    </w:p>
    <w:p w14:paraId="49793B41">
      <w:pPr>
        <w:keepNext w:val="0"/>
        <w:keepLines w:val="0"/>
        <w:pageBreakBefore w:val="0"/>
        <w:widowControl w:val="0"/>
        <w:tabs>
          <w:tab w:val="left" w:pos="7513"/>
          <w:tab w:val="left" w:pos="7655"/>
        </w:tabs>
        <w:kinsoku/>
        <w:topLinePunct w:val="0"/>
        <w:bidi w:val="0"/>
        <w:adjustRightInd/>
        <w:snapToGrid/>
        <w:spacing w:line="560" w:lineRule="exact"/>
        <w:ind w:right="840" w:rightChars="400"/>
        <w:jc w:val="center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  <w:t xml:space="preserve">                             20</w:t>
      </w: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  <w:t>年</w:t>
      </w: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  <w:t>月</w:t>
      </w: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  <w:t>日</w:t>
      </w:r>
    </w:p>
    <w:p w14:paraId="083D2CED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color w:val="000000"/>
          <w:spacing w:val="6"/>
          <w:kern w:val="0"/>
          <w:sz w:val="32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354965</wp:posOffset>
                </wp:positionV>
                <wp:extent cx="56153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27.95pt;height:0.05pt;width:442.15pt;z-index:251659264;mso-width-relative:page;mso-height-relative:page;" filled="f" stroked="t" coordsize="21600,21600" o:gfxdata="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67jSjVAAAABgEAAA8AAAAAAAAAAQAgAAAAIgAAAGRycy9kb3ducmV2LnhtbFBLAQIU&#10;ABQAAAAIAIdO4kC7ZJFx9gEAAOcDAAAOAAAAAAAAAAEAIAAAACQ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875AEA8">
      <w:pPr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560" w:lineRule="exact"/>
        <w:ind w:right="-92" w:rightChars="-44" w:firstLine="280" w:firstLineChars="100"/>
        <w:textAlignment w:val="auto"/>
      </w:pPr>
      <w:r>
        <w:rPr>
          <w:rFonts w:ascii="仿宋_GB2312" w:hAnsi="仿宋_GB2312" w:eastAsia="仿宋_GB2312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370205</wp:posOffset>
                </wp:positionV>
                <wp:extent cx="561530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29.15pt;height:0.05pt;width:442.15pt;z-index:251660288;mso-width-relative:page;mso-height-relative:page;" filled="f" stroked="t" coordsize="21600,21600" o:gfxdata="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DW9jn1gAAAAYBAAAPAAAAAAAAAAEAIAAAACIAAABkcnMvZG93bnJldi54bWxQSwEC&#10;FAAUAAAACACHTuJAvLqjoPYBAADnAwAADgAAAAAAAAABACAAAAAl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泉州师范学院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党政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 xml:space="preserve">办公室             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20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11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28"/>
          <w:lang w:val="en-US" w:eastAsia="zh-CN"/>
        </w:rPr>
        <w:t>13</w:t>
      </w:r>
      <w:r>
        <w:rPr>
          <w:rFonts w:hint="eastAsia" w:ascii="仿宋_GB2312" w:hAnsi="仿宋_GB2312" w:eastAsia="仿宋_GB2312"/>
          <w:color w:val="000000"/>
          <w:kern w:val="0"/>
          <w:sz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80887"/>
    <w:rsid w:val="03F61AEF"/>
    <w:rsid w:val="47D239F5"/>
    <w:rsid w:val="53EB191D"/>
    <w:rsid w:val="60E80887"/>
    <w:rsid w:val="7B6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176</Characters>
  <Lines>0</Lines>
  <Paragraphs>0</Paragraphs>
  <TotalTime>1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2025-06-16T02:33:00Z</dcterms:created>
  <dc:creator>郭秋月</dc:creator>
  <cp:lastModifiedBy>李玲</cp:lastModifiedBy>
  <dcterms:modified xsi:type="dcterms:W3CDTF">2025-11-13T01:35:19Z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407E9011281449C4BB9909C3588D8853_13</vt:lpwstr>
  </property>
  <property fmtid="{D5CDD505-2E9C-101B-9397-08002B2CF9AE}" pid="4" name="KSOTemplateDocerSaveRecord">
    <vt:lpwstr>eyJoZGlkIjoiNGMzMzk0MTQ3YWIxNjhkNWQ5ZTkyMmE2NDI4ZTRlMmQiLCJ1c2VySWQiOiI0MjIwOTUxMTgifQ==</vt:lpwstr>
  </property>
</Properties>
</file>