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1C549">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教育科学学院李宗龙老师带领学生赴香港交流的</w:t>
      </w:r>
    </w:p>
    <w:p w14:paraId="0C363E7D">
      <w:pPr>
        <w:jc w:val="center"/>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总结报告</w:t>
      </w:r>
    </w:p>
    <w:p w14:paraId="482675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香港教育大学邀请，泉州师范学院教育科学学院李宗龙老师于3月3日至3月7日带领30名学生前往香港参加2025年香港人文与科创研学营，访问香港教育大学、南安公会和仁善福来慈善总社等单位。现将交流总结报告如下：</w:t>
      </w:r>
    </w:p>
    <w:p w14:paraId="50B0BE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是深入体验社会文化。李宗龙老师带领同学们参观香港教育大学，并参加香港立法司法制度和金融制度讲座，深入了解香港的研究生教育制度，拓宽同学们读研深造的渠道；参观香港立法会、香港高等法院、香港金融管理局，感受香港在公共管理和法治建设方面的独特魅力；到访香港凤山寺等地，了解闽南习俗在香港的传播情况。</w:t>
      </w:r>
    </w:p>
    <w:p w14:paraId="004B66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是参访仁善福来慈善总社，拜访学校董事会名誉董事长陈守仁博士，泉州师院学生代表向陈守仁博士及其家族以及仁善福来慈善总社对学校和此次活动的大力支持表示感谢。同时，参访香港南安公会，拜访在港泉州籍侨胞，与杨雅量会长、李福平监事长、洪朝南秘书长交流了解南安公会的发展历程和所做贡献。</w:t>
      </w:r>
      <w:bookmarkStart w:id="0" w:name="_GoBack"/>
      <w:bookmarkEnd w:id="0"/>
    </w:p>
    <w:p w14:paraId="0EABAC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是推进两校学术交流。期间李宗龙老师与香港教育大学朱金鑫助理教授交流研讨并确定了意向合作的研究课题，与香港教育大学的叶德平老师确认其于3月底再次来访泉州师院的行程，保持两校教师的交流互访。</w:t>
      </w:r>
    </w:p>
    <w:p w14:paraId="762B176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rPr>
      </w:pPr>
      <w:r>
        <w:rPr>
          <w:rFonts w:hint="eastAsia" w:ascii="仿宋_GB2312" w:hAnsi="仿宋_GB2312" w:eastAsia="仿宋_GB2312" w:cs="仿宋_GB2312"/>
          <w:color w:val="auto"/>
          <w:sz w:val="32"/>
          <w:szCs w:val="32"/>
          <w:lang w:val="en-US" w:eastAsia="zh-CN"/>
        </w:rPr>
        <w:t>通过此次研学活动，加深了我校师生对香港的了解，增进两校师生的情谊，进一步推动两校的交流合作以及闽港高等教育交流融合。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9F221AD"/>
    <w:rsid w:val="22277D9C"/>
    <w:rsid w:val="5F8518DE"/>
    <w:rsid w:val="7428475B"/>
    <w:rsid w:val="DEF1AB42"/>
    <w:rsid w:val="E9F221AD"/>
    <w:rsid w:val="FF6FE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654</Words>
  <Characters>655</Characters>
  <Lines>0</Lines>
  <Paragraphs>0</Paragraphs>
  <TotalTime>7</TotalTime>
  <ScaleCrop>false</ScaleCrop>
  <LinksUpToDate>false</LinksUpToDate>
  <CharactersWithSpaces>655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2025-03-25T02:20:00Z</dcterms:created>
  <dc:creator>zarelone</dc:creator>
  <cp:lastModifiedBy>黄雯</cp:lastModifiedBy>
  <cp:lastPrinted>2025-04-01T01:46:47Z</cp:lastPrinted>
  <dcterms:modified xsi:type="dcterms:W3CDTF">2025-04-01T01:47:36Z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3396C4D9F2A61CD952C1E0674477C97A_41</vt:lpwstr>
  </property>
  <property fmtid="{D5CDD505-2E9C-101B-9397-08002B2CF9AE}" pid="4" name="KSOTemplateDocerSaveRecord">
    <vt:lpwstr>eyJoZGlkIjoiNzdkOTVmOTg5MjMzMjE3ZGZmYjU1N2RjMGQ0ZmVjNDYiLCJ1c2VySWQiOiI0NDIzMzIzODAifQ==</vt:lpwstr>
  </property>
</Properties>
</file>