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7BA7D808">
      <w:pPr>
        <w:rPr>
          <w:rFonts w:hint="eastAsia"/>
        </w:rPr>
      </w:pPr>
    </w:p>
    <w:p w14:paraId="5F27ED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课题指南</w:t>
      </w:r>
    </w:p>
    <w:p w14:paraId="0B9E95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</w:p>
    <w:p w14:paraId="5F3A99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left"/>
        <w:textAlignment w:val="auto"/>
        <w:rPr>
          <w:rFonts w:ascii="仿宋_GB2312" w:eastAsia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</w:rPr>
        <w:t>福建省中青年教师教育科研项目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  <w:lang w:eastAsia="zh-CN"/>
        </w:rPr>
        <w:t>（社科类）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</w:rPr>
        <w:t>一般项目</w:t>
      </w:r>
    </w:p>
    <w:p w14:paraId="0439C3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习近平新时代中国特色社会主义思想的世界观和方法论研究</w:t>
      </w:r>
    </w:p>
    <w:p w14:paraId="1DA5C29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习近平经济思想研究</w:t>
      </w:r>
    </w:p>
    <w:p w14:paraId="4EC118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习近平法治思想研究</w:t>
      </w:r>
    </w:p>
    <w:p w14:paraId="5497CE3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习近平生态文明思想研究</w:t>
      </w:r>
    </w:p>
    <w:p w14:paraId="147F0A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习近平强军思想研究</w:t>
      </w:r>
    </w:p>
    <w:p w14:paraId="79EEFD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习近平外交思想研究</w:t>
      </w:r>
    </w:p>
    <w:p w14:paraId="49AF6A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习近平文化思想研究</w:t>
      </w:r>
    </w:p>
    <w:p w14:paraId="78C02BA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习近平总书记关于党的建设的重要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</w:p>
    <w:p w14:paraId="10D318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习近平总书记关于教育的重要论述研究</w:t>
      </w:r>
    </w:p>
    <w:p w14:paraId="6EAE91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习近平总书记在福建工作期间开创的重要理念和重大实践研究</w:t>
      </w:r>
    </w:p>
    <w:p w14:paraId="169A5C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以党的创新理论引领构建中国哲学社会科学自主知识体系研究</w:t>
      </w:r>
    </w:p>
    <w:p w14:paraId="26F509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马克思主义哲学前沿和重大问题研究</w:t>
      </w:r>
    </w:p>
    <w:p w14:paraId="286292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当代资本主义新变化及其发展趋势研究</w:t>
      </w:r>
    </w:p>
    <w:p w14:paraId="78F6EC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数字技术时代的哲学反思研究</w:t>
      </w:r>
    </w:p>
    <w:p w14:paraId="6F24CE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中国哲学思想的当代转型与发展研究</w:t>
      </w:r>
    </w:p>
    <w:p w14:paraId="507039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新质生产力与高质量发展研究</w:t>
      </w:r>
    </w:p>
    <w:p w14:paraId="15F79D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绿色发展与生态文明研究</w:t>
      </w:r>
    </w:p>
    <w:p w14:paraId="08DA24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区域经济协调发展与促进共同富裕研究</w:t>
      </w:r>
    </w:p>
    <w:p w14:paraId="7D2D5C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高水平对外开放与高质量共建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一带一路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</w:p>
    <w:p w14:paraId="2A311E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民营经济、中小企业高质量发展研究</w:t>
      </w:r>
    </w:p>
    <w:p w14:paraId="7BCB7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全国统一大市场与共同富裕研究</w:t>
      </w:r>
    </w:p>
    <w:p w14:paraId="1B8106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人工智能、区块链与未来社会研究</w:t>
      </w:r>
    </w:p>
    <w:p w14:paraId="2E7487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新时代职业道德建设研究</w:t>
      </w:r>
    </w:p>
    <w:p w14:paraId="2CB256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总体国家安全观研究</w:t>
      </w:r>
    </w:p>
    <w:p w14:paraId="01C723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中国参与全球治理的路径与机制研究</w:t>
      </w:r>
    </w:p>
    <w:p w14:paraId="5FB80D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人口结构性变化背景下的公共服务机制研究</w:t>
      </w:r>
    </w:p>
    <w:p w14:paraId="2380CD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培育和践行社会主义核心价值观研究</w:t>
      </w:r>
    </w:p>
    <w:p w14:paraId="0D6D7D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数字法学研究</w:t>
      </w:r>
    </w:p>
    <w:p w14:paraId="5F84B8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共同富裕与社会公平正义研究</w:t>
      </w:r>
    </w:p>
    <w:p w14:paraId="5812EF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新兴权利以及特殊群体权利保护研究</w:t>
      </w:r>
    </w:p>
    <w:p w14:paraId="4D0BFD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绿色发展、生态环境法治研究</w:t>
      </w:r>
    </w:p>
    <w:p w14:paraId="2A65F8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数字新闻、数智传播研究</w:t>
      </w:r>
    </w:p>
    <w:p w14:paraId="68C146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技术伦理视角下的人工智能研究</w:t>
      </w:r>
    </w:p>
    <w:p w14:paraId="5AFEB4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生成式人工智能的知识生产与传播变革研究</w:t>
      </w:r>
    </w:p>
    <w:p w14:paraId="34B6C3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全球文化新格局与国际传播能力建设研究</w:t>
      </w:r>
    </w:p>
    <w:p w14:paraId="4DFE77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文化主体性研究</w:t>
      </w:r>
    </w:p>
    <w:p w14:paraId="191563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立德树人机制综合改革研究</w:t>
      </w:r>
    </w:p>
    <w:p w14:paraId="490F03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教育科技人才一体统筹推进与教育强国建设研究</w:t>
      </w:r>
    </w:p>
    <w:p w14:paraId="56A42F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大中小学思政课一体化课程实施和教材使用研究</w:t>
      </w:r>
    </w:p>
    <w:p w14:paraId="7B8D24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大中小学思政课实践教学一体化建设研究</w:t>
      </w:r>
    </w:p>
    <w:p w14:paraId="470CD4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家校社协同育人研究</w:t>
      </w:r>
    </w:p>
    <w:p w14:paraId="6755D6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两岸教育融合发展研究</w:t>
      </w:r>
    </w:p>
    <w:p w14:paraId="41912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中国人民抗日战争与世界反法西斯战争研究</w:t>
      </w:r>
    </w:p>
    <w:p w14:paraId="5104CF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南岛语族起源与扩散研究</w:t>
      </w:r>
    </w:p>
    <w:p w14:paraId="6CCB05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福建传承弘扬红色文化研究</w:t>
      </w:r>
    </w:p>
    <w:p w14:paraId="222221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福建方言与地域文化研究</w:t>
      </w:r>
    </w:p>
    <w:p w14:paraId="0B1148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福建海洋文化研究</w:t>
      </w:r>
    </w:p>
    <w:p w14:paraId="697D0D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福建侨乡文化研究</w:t>
      </w:r>
    </w:p>
    <w:p w14:paraId="43A567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侯官文化研究</w:t>
      </w:r>
    </w:p>
    <w:p w14:paraId="1E5B00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朱子文化研究</w:t>
      </w:r>
    </w:p>
    <w:p w14:paraId="3DA30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</w:rPr>
        <w:t>福建省中青年教师教育科研项目基础教育研究专项</w:t>
      </w:r>
    </w:p>
    <w:p w14:paraId="14FDE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bookmarkStart w:id="0" w:name="_Hlk71579604"/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中小学（含中职）德育、思政课研究</w:t>
      </w:r>
    </w:p>
    <w:bookmarkEnd w:id="0"/>
    <w:p w14:paraId="04D85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1.习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近平新时代中国特色社会主义思想进教材、进课堂、进头脑研究</w:t>
      </w:r>
    </w:p>
    <w:p w14:paraId="0EDD7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2.习近平总书记在福建工作期间开创的重要理念和重大实践融入</w:t>
      </w:r>
    </w:p>
    <w:p w14:paraId="7183D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大中小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思政课教学的实践研究</w:t>
      </w:r>
    </w:p>
    <w:p w14:paraId="34B4A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3.铸牢中华民族共同体意识教育体系研究</w:t>
      </w:r>
    </w:p>
    <w:p w14:paraId="05F05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学校小课堂与社会大课堂有机结合的途径与方法研究</w:t>
      </w:r>
    </w:p>
    <w:p w14:paraId="22470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校地联动、馆校结合：“行走的思政课”教学实践研究</w:t>
      </w:r>
    </w:p>
    <w:p w14:paraId="13884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6.中小学生红色教育的实践研究</w:t>
      </w:r>
    </w:p>
    <w:p w14:paraId="10F1B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7.中小学生网络文明素养培育研究</w:t>
      </w:r>
    </w:p>
    <w:p w14:paraId="297AD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8.中小学生感恩教育的实践研究</w:t>
      </w:r>
    </w:p>
    <w:p w14:paraId="5C92F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新时代学生心理素养提升与培育研究</w:t>
      </w:r>
    </w:p>
    <w:p w14:paraId="2ADFB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10.中小学生心理困惑与德育策略研究</w:t>
      </w:r>
    </w:p>
    <w:p w14:paraId="590B6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中小学温暖集体构建研究</w:t>
      </w:r>
    </w:p>
    <w:p w14:paraId="633C1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家校社协同育人“教联体”建设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研究</w:t>
      </w:r>
    </w:p>
    <w:p w14:paraId="50CBF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13.新时代中小学师德师风问题与建设策略研究</w:t>
      </w:r>
    </w:p>
    <w:p w14:paraId="4DEC4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14.中小学学科德育实践路径研究</w:t>
      </w:r>
    </w:p>
    <w:p w14:paraId="2E1C1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15.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爱国主义教育基地、中小学社会实践基地建设与教育功能研究</w:t>
      </w:r>
    </w:p>
    <w:p w14:paraId="11BC5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16.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学校劳动教育清单构建与实施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研究</w:t>
      </w:r>
    </w:p>
    <w:p w14:paraId="4A6A4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17.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中小学生劳动教育组织和实施研究</w:t>
      </w:r>
    </w:p>
    <w:p w14:paraId="20EA1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18.中小学班主任工作室建设研究</w:t>
      </w:r>
    </w:p>
    <w:p w14:paraId="3071E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19.中小学德育成效评价体系建设研究</w:t>
      </w:r>
    </w:p>
    <w:p w14:paraId="5D491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20.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中职学校“三全育人”策略研究</w:t>
      </w:r>
    </w:p>
    <w:p w14:paraId="2A129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21.家长学校的建设与发展研究</w:t>
      </w:r>
    </w:p>
    <w:p w14:paraId="6DBCC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随迁子女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留守儿童/困境儿童家庭教育研究</w:t>
      </w:r>
    </w:p>
    <w:p w14:paraId="6C889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23.大中小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思政课一体化建设工作机制研究</w:t>
      </w:r>
    </w:p>
    <w:p w14:paraId="29EAD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24.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大中小学思政课课程内容有效衔接研究</w:t>
      </w:r>
    </w:p>
    <w:p w14:paraId="1A497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25.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“行见八闽”大思政课实践研学点内涵式建设的重难点及对策研究</w:t>
      </w:r>
    </w:p>
    <w:p w14:paraId="27547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26.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数字技术赋能“行见八闽”大思政课研学实践圈建设路径探析</w:t>
      </w:r>
    </w:p>
    <w:p w14:paraId="43F92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青少年阅读素养培育路径研究</w:t>
      </w:r>
    </w:p>
    <w:p w14:paraId="4D261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（二）高质量基础教育体系建设研究</w:t>
      </w:r>
    </w:p>
    <w:p w14:paraId="173F4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.深化基础教育综合改革研究</w:t>
      </w:r>
    </w:p>
    <w:p w14:paraId="57FEB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6" w:hanging="316" w:hanging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.推动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域义务教育优质均衡发展研究</w:t>
      </w:r>
    </w:p>
    <w:p w14:paraId="26FCB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.义务教育课程方案和课程标准（2022版）与基础教育各学科课程教学改革研究</w:t>
      </w:r>
    </w:p>
    <w:p w14:paraId="3E09F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.跨学科课程深度融合应用研究</w:t>
      </w:r>
    </w:p>
    <w:p w14:paraId="3072A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.“双减”背景下做好科学教育加法研究</w:t>
      </w:r>
    </w:p>
    <w:p w14:paraId="3AB6C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.“双减”背景下课堂教学提质增效研究</w:t>
      </w:r>
    </w:p>
    <w:p w14:paraId="2892D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.“双减”背景下课后服务能力提升研究</w:t>
      </w:r>
    </w:p>
    <w:p w14:paraId="389F5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“双减”背景下乡村教育振兴研究</w:t>
      </w:r>
    </w:p>
    <w:p w14:paraId="5CEA5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36.人工智能普及教育实施路径研究</w:t>
      </w:r>
    </w:p>
    <w:p w14:paraId="2FB0A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.加强县域普通高中教育质量研究</w:t>
      </w:r>
    </w:p>
    <w:p w14:paraId="28BD0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.学前教育改革与发展趋势研究</w:t>
      </w:r>
    </w:p>
    <w:p w14:paraId="58FD2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39.特殊教育优质融合发展研究</w:t>
      </w:r>
    </w:p>
    <w:p w14:paraId="19E799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深化综合高中建设改革研究</w:t>
      </w:r>
    </w:p>
    <w:p w14:paraId="2EAC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专门教育保障机制和专门教育体系构建研究</w:t>
      </w:r>
    </w:p>
    <w:p w14:paraId="1D4E1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.基础教育各学段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办学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质量评价研究</w:t>
      </w:r>
    </w:p>
    <w:p w14:paraId="57842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“总校制”等办学管理体制改革创新研究</w:t>
      </w:r>
    </w:p>
    <w:p w14:paraId="3DB2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（三）基础教育教师队伍建设研究</w:t>
      </w:r>
    </w:p>
    <w:p w14:paraId="5D45D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44.以教育家精神引领高素质教师队伍建设研究</w:t>
      </w:r>
    </w:p>
    <w:p w14:paraId="76EBD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45.“强师计划”与“四有”好老师培养研究</w:t>
      </w:r>
    </w:p>
    <w:p w14:paraId="34BB2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46.减轻中小学教师非教学负担策略研究</w:t>
      </w:r>
    </w:p>
    <w:p w14:paraId="4E391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47.“双减”背景下教师专业成长研究</w:t>
      </w:r>
    </w:p>
    <w:p w14:paraId="4F569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48.教师专业成长课程资源建设研究</w:t>
      </w:r>
    </w:p>
    <w:p w14:paraId="19240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49.乡村学校教师和校长能力素质提升培养研究</w:t>
      </w:r>
    </w:p>
    <w:p w14:paraId="2CACF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50.新时代基础教育教师培训质量提升研究</w:t>
      </w:r>
    </w:p>
    <w:p w14:paraId="5EA78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三、福建省中青年教师教育科研项目世界语言与文化研究专项</w:t>
      </w:r>
    </w:p>
    <w:p w14:paraId="61251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1.弘扬中华优秀语言文化增进台湾同胞中华民族共同体意识研究</w:t>
      </w:r>
    </w:p>
    <w:p w14:paraId="3B108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2.共建“一带一路”倡议下的福建省区域多元外语教育政策研究</w:t>
      </w:r>
    </w:p>
    <w:p w14:paraId="3D914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3.共建“一带一路”倡议与“外语+”人才培养的创新路径研究</w:t>
      </w:r>
    </w:p>
    <w:p w14:paraId="2A1AA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4.语言助推中国文化在东南亚的多样化传播研究</w:t>
      </w:r>
    </w:p>
    <w:p w14:paraId="77194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5.福建省地域文化、方言助推两岸融合发展研究</w:t>
      </w:r>
    </w:p>
    <w:p w14:paraId="1EACE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6.侯官文化对近代闽籍翻译家群体的塑造研究</w:t>
      </w:r>
    </w:p>
    <w:p w14:paraId="63EAE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7.中国式现代化中语言与文化自信建设研究</w:t>
      </w:r>
    </w:p>
    <w:p w14:paraId="34F16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8.国际传播力与对外话语体系建设研究</w:t>
      </w:r>
    </w:p>
    <w:p w14:paraId="559A2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9.传播中国与国际理解研究</w:t>
      </w:r>
    </w:p>
    <w:p w14:paraId="4C424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10.具体区域国别中的语言与文化研究</w:t>
      </w:r>
    </w:p>
    <w:p w14:paraId="4D8B8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11.新媒体推动语言与文化传播路径研究</w:t>
      </w:r>
    </w:p>
    <w:p w14:paraId="55C57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12.外语教育及教学研究</w:t>
      </w:r>
    </w:p>
    <w:p w14:paraId="13E34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13.外语教材与测试研究</w:t>
      </w:r>
    </w:p>
    <w:p w14:paraId="7A39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14.职业外语教育研究</w:t>
      </w:r>
    </w:p>
    <w:p w14:paraId="6C45D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15.其它相关研究</w:t>
      </w:r>
    </w:p>
    <w:p w14:paraId="157F8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、福建省中青年教师教育科研项目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高校辅导员专项</w:t>
      </w:r>
    </w:p>
    <w:p w14:paraId="0041006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高校文化育人实践路径研究</w:t>
      </w:r>
    </w:p>
    <w:p w14:paraId="05F6C6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高校温暖集体构建研究</w:t>
      </w:r>
    </w:p>
    <w:p w14:paraId="501EF3C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高校学生党建质量提升研究</w:t>
      </w:r>
    </w:p>
    <w:p w14:paraId="7500D04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高校辅导员推动党的创新理论入脑入心的有效路径研究</w:t>
      </w:r>
    </w:p>
    <w:p w14:paraId="72A3AC2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高校辅导员在大中小学思想政治教育一体化中的作用发挥研究</w:t>
      </w:r>
    </w:p>
    <w:p w14:paraId="03624EAA">
      <w:pPr>
        <w:numPr>
          <w:ilvl w:val="0"/>
          <w:numId w:val="2"/>
        </w:numPr>
        <w:ind w:left="5" w:leftChars="0" w:hanging="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教育强国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视域</w:t>
      </w:r>
      <w:r>
        <w:rPr>
          <w:rFonts w:hint="eastAsia" w:ascii="仿宋_GB2312" w:hAnsi="仿宋_GB2312" w:eastAsia="仿宋_GB2312" w:cs="仿宋_GB2312"/>
          <w:sz w:val="32"/>
          <w:szCs w:val="32"/>
        </w:rPr>
        <w:t>下高校辅导员培养有理想、敢担当、能吃苦、肯</w:t>
      </w:r>
    </w:p>
    <w:p w14:paraId="0D4D2988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奋斗的新时代好青年的着力点研究</w:t>
      </w:r>
    </w:p>
    <w:p w14:paraId="09191F9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“时代新人”视域下大学生理想信念教育常态化制度化研究</w:t>
      </w:r>
    </w:p>
    <w:p w14:paraId="0C3D540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中国高校仪式教育体系构建研究</w:t>
      </w:r>
    </w:p>
    <w:p w14:paraId="5C0A2A2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中华优秀传统文化融入大学生日常思想政治工作创新发展研究</w:t>
      </w:r>
    </w:p>
    <w:p w14:paraId="336DE33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数字化赋能高校思想政治教育研究</w:t>
      </w:r>
    </w:p>
    <w:p w14:paraId="6D23118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实践育人大课堂建设路径研究</w:t>
      </w:r>
    </w:p>
    <w:p w14:paraId="5C8E676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铸牢中华民族共同体意识融入大学生思想政治教育路径研究</w:t>
      </w:r>
    </w:p>
    <w:p w14:paraId="028468E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构建高校辅导员专业化发展体系研究</w:t>
      </w:r>
    </w:p>
    <w:p w14:paraId="0F6456B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高校辅导员工作室建设有效路径研究</w:t>
      </w:r>
    </w:p>
    <w:p w14:paraId="2853C56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增强高校辅导员与学生谈心谈话的针对性和实效性研究</w:t>
      </w:r>
    </w:p>
    <w:p w14:paraId="29C3A62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高校辅导员与思政课教师、专业课教师协同育人研究</w:t>
      </w:r>
    </w:p>
    <w:p w14:paraId="3D9D4DD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新时代高校辅导员核心素养研究</w:t>
      </w:r>
    </w:p>
    <w:p w14:paraId="6301600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构建高校辅导员培训核心课程体系研究</w:t>
      </w:r>
    </w:p>
    <w:p w14:paraId="5C910F3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大数据赋能高校辅导员成长与发展机制研究</w:t>
      </w:r>
    </w:p>
    <w:p w14:paraId="5A2AB25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高校辅导员思想政治工作能力提升路径研究</w:t>
      </w:r>
    </w:p>
    <w:p w14:paraId="78865CA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网络群体极化对大学生的影响及应对研究</w:t>
      </w:r>
    </w:p>
    <w:p w14:paraId="66AB86E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网络思想政治教育阵地的影响力和辐射度提升研究</w:t>
      </w:r>
    </w:p>
    <w:p w14:paraId="6CF5350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大学生网络素养内容、载体及培育机制研究</w:t>
      </w:r>
    </w:p>
    <w:p w14:paraId="51EEFCB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网络正能量生成机理及传播机制研究</w:t>
      </w:r>
    </w:p>
    <w:p w14:paraId="4DD270E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大学生数字化精神交往新样态研究</w:t>
      </w:r>
    </w:p>
    <w:p w14:paraId="34E7329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高校学生网络意见表达引导机制研究</w:t>
      </w:r>
    </w:p>
    <w:p w14:paraId="5A8489F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大学生“轻社交”现象的心理机制与有效应对研究</w:t>
      </w:r>
    </w:p>
    <w:p w14:paraId="1576A2D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大学生心理问题多维度感知系统研究</w:t>
      </w:r>
    </w:p>
    <w:p w14:paraId="5A07019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“五育并举”促进高校学生心理健康教育工作体系创新研究</w:t>
      </w:r>
    </w:p>
    <w:p w14:paraId="6FA1F4E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大学生积极心理品质培育的路径与机制研究</w:t>
      </w:r>
    </w:p>
    <w:p w14:paraId="7C28D16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大学生心理危机的特点与干预策略研究</w:t>
      </w:r>
    </w:p>
    <w:p w14:paraId="7DDB475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学生负面情绪疏解引导策略研究</w:t>
      </w:r>
    </w:p>
    <w:p w14:paraId="52A5664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高校学生组织育人的路径和机制创新研究</w:t>
      </w:r>
    </w:p>
    <w:p w14:paraId="0B3C165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高质量供给学生活动工作策略研究</w:t>
      </w:r>
    </w:p>
    <w:p w14:paraId="6D18E9E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辅导员对大学生高质量就业的作用机制发挥研究</w:t>
      </w:r>
    </w:p>
    <w:p w14:paraId="3869E9E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新时代高校学生党员作用发挥机制研究</w:t>
      </w:r>
    </w:p>
    <w:p w14:paraId="61A5AD3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“一站式”学生社区综合管理模式建设高质量发展的内涵与实</w:t>
      </w:r>
    </w:p>
    <w:p w14:paraId="6198518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现路径研究</w:t>
      </w:r>
    </w:p>
    <w:p w14:paraId="45FFA9F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大学生马克思主义宗教观教育模式创新路径研究</w:t>
      </w:r>
    </w:p>
    <w:p w14:paraId="25D8E7A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少数民族学生教育管理工作研究</w:t>
      </w:r>
    </w:p>
    <w:p w14:paraId="092974C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新时代高校国家安全教育有效策略研究</w:t>
      </w:r>
    </w:p>
    <w:p w14:paraId="4EA2E6E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涉校网络自媒体管理研究</w:t>
      </w:r>
    </w:p>
    <w:p w14:paraId="5EF4255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AI新技术发展与应用对高校思想政治工作的影响研究</w:t>
      </w:r>
    </w:p>
    <w:p w14:paraId="76ECF52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生成式人工智能对大学生就业的影响及对策研究</w:t>
      </w:r>
    </w:p>
    <w:p w14:paraId="04B7FB1A">
      <w:pPr>
        <w:numPr>
          <w:ilvl w:val="0"/>
          <w:numId w:val="0"/>
        </w:numPr>
        <w:ind w:left="0" w:leftChars="0" w:hanging="4" w:firstLineChars="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生成式人工智能背景下大学生学术诚信与学术规范引导机制研究</w:t>
      </w:r>
    </w:p>
    <w:p w14:paraId="01CD6AB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AI辅导员的意识形态风险及防范化解策略研究</w:t>
      </w:r>
    </w:p>
    <w:p w14:paraId="0E3196F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网络意识形态阵地创新管理研究</w:t>
      </w:r>
    </w:p>
    <w:p w14:paraId="2226C90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经济社会热点问题对大学生思想认知影响的作用机制研究</w:t>
      </w:r>
    </w:p>
    <w:p w14:paraId="1C808C6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构建高校学生思想动态感知体系研究</w:t>
      </w:r>
    </w:p>
    <w:p w14:paraId="62E03BD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网络社会思潮对高校学生的影响研究</w:t>
      </w:r>
    </w:p>
    <w:p w14:paraId="32F987F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87" w:charSpace="-84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高校学生利益诉求表达方式及引导策略研究</w:t>
      </w:r>
      <w:bookmarkStart w:id="1" w:name="_GoBack"/>
      <w:bookmarkEnd w:id="1"/>
    </w:p>
    <w:p w14:paraId="72037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433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5364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5364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CB9F9"/>
    <w:multiLevelType w:val="singleLevel"/>
    <w:tmpl w:val="F59CB9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D149F0"/>
    <w:multiLevelType w:val="singleLevel"/>
    <w:tmpl w:val="04D149F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6E34769F"/>
    <w:rsid w:val="6E3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1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2025-08-20T07:55:00Z</dcterms:created>
  <dc:creator>王旖旎</dc:creator>
  <cp:lastModifiedBy>王旖旎</cp:lastModifiedBy>
  <dcterms:modified xsi:type="dcterms:W3CDTF">2025-08-20T07:56:13Z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84B88714BD414E3AAE1D5EB59C334CDE_11</vt:lpwstr>
  </property>
</Properties>
</file>