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84" w:rsidRPr="001B2D58" w:rsidRDefault="001B2D58" w:rsidP="001B2D58">
      <w:pPr>
        <w:rPr>
          <w:rFonts w:ascii="黑体" w:eastAsia="黑体" w:hAnsi="黑体" w:cs="宋体"/>
          <w:bCs/>
          <w:sz w:val="32"/>
          <w:szCs w:val="32"/>
        </w:rPr>
      </w:pPr>
      <w:bookmarkStart w:id="0" w:name="文件标题"/>
      <w:r>
        <w:rPr>
          <w:rFonts w:ascii="黑体" w:eastAsia="黑体" w:hAnsi="黑体" w:cs="宋体" w:hint="eastAsia"/>
          <w:bCs/>
          <w:sz w:val="32"/>
          <w:szCs w:val="32"/>
        </w:rPr>
        <w:t>附件</w:t>
      </w:r>
    </w:p>
    <w:p w:rsidR="00EC1984" w:rsidRDefault="00EA3B5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中共福建省委教育工委办公室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关于组织</w:t>
      </w:r>
    </w:p>
    <w:p w:rsidR="00EC1984" w:rsidRDefault="00EA3B5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开展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8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年高校党建课题调研的通知</w:t>
      </w:r>
      <w:bookmarkEnd w:id="0"/>
    </w:p>
    <w:p w:rsidR="00EC1984" w:rsidRDefault="00EC1984">
      <w:pPr>
        <w:spacing w:line="600" w:lineRule="exact"/>
        <w:rPr>
          <w:rFonts w:ascii="宋体" w:hAnsi="宋体" w:cs="楷体_GB2312"/>
          <w:b/>
          <w:kern w:val="0"/>
          <w:sz w:val="36"/>
          <w:szCs w:val="36"/>
          <w:lang w:val="zh-CN"/>
        </w:rPr>
      </w:pPr>
    </w:p>
    <w:p w:rsidR="00EC1984" w:rsidRDefault="00EA3B53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各高校党委：</w:t>
      </w:r>
    </w:p>
    <w:p w:rsidR="00EC1984" w:rsidRDefault="00EA3B5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深入</w:t>
      </w:r>
      <w:r>
        <w:rPr>
          <w:rFonts w:ascii="仿宋_GB2312" w:eastAsia="仿宋_GB2312" w:hint="eastAsia"/>
          <w:sz w:val="32"/>
          <w:szCs w:val="32"/>
        </w:rPr>
        <w:t>贯彻落实</w:t>
      </w:r>
      <w:r>
        <w:rPr>
          <w:rFonts w:ascii="仿宋_GB2312" w:eastAsia="仿宋_GB2312" w:hint="eastAsia"/>
          <w:sz w:val="32"/>
          <w:szCs w:val="32"/>
        </w:rPr>
        <w:t>新时代党的建设总要</w:t>
      </w:r>
      <w:r>
        <w:rPr>
          <w:rFonts w:ascii="仿宋_GB2312" w:eastAsia="仿宋_GB2312" w:hint="eastAsia"/>
          <w:sz w:val="32"/>
          <w:szCs w:val="32"/>
        </w:rPr>
        <w:t>求，</w:t>
      </w:r>
      <w:r>
        <w:rPr>
          <w:rFonts w:ascii="仿宋_GB2312" w:eastAsia="仿宋_GB2312" w:hint="eastAsia"/>
          <w:sz w:val="32"/>
          <w:szCs w:val="32"/>
        </w:rPr>
        <w:t>认真落实《高校党建工作重点任务》，</w:t>
      </w:r>
      <w:r>
        <w:rPr>
          <w:rFonts w:ascii="仿宋_GB2312" w:eastAsia="仿宋_GB2312" w:hAnsi="微软雅黑" w:hint="eastAsia"/>
          <w:sz w:val="32"/>
          <w:szCs w:val="32"/>
        </w:rPr>
        <w:t>紧紧围绕高校立德树人根本任务，找准和把握影响高校党的建设的关键性和全局性问题</w:t>
      </w:r>
      <w:r>
        <w:rPr>
          <w:rFonts w:ascii="仿宋_GB2312" w:eastAsia="仿宋_GB2312" w:hAnsi="微软雅黑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经研究，决定按照重点课题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参评课题</w:t>
      </w:r>
      <w:r>
        <w:rPr>
          <w:rFonts w:ascii="仿宋_GB2312" w:eastAsia="仿宋_GB2312" w:hint="eastAsia"/>
          <w:sz w:val="32"/>
          <w:szCs w:val="32"/>
        </w:rPr>
        <w:t>两</w:t>
      </w:r>
      <w:r>
        <w:rPr>
          <w:rFonts w:ascii="仿宋_GB2312" w:eastAsia="仿宋_GB2312" w:hint="eastAsia"/>
          <w:sz w:val="32"/>
          <w:szCs w:val="32"/>
        </w:rPr>
        <w:t>种类型</w:t>
      </w:r>
      <w:r>
        <w:rPr>
          <w:rFonts w:ascii="仿宋_GB2312" w:eastAsia="仿宋_GB2312" w:hint="eastAsia"/>
          <w:sz w:val="32"/>
          <w:szCs w:val="32"/>
        </w:rPr>
        <w:t>，开展</w:t>
      </w:r>
      <w:r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年高校党建重点课题调研工作</w:t>
      </w:r>
      <w:r>
        <w:rPr>
          <w:rFonts w:ascii="仿宋_GB2312" w:eastAsia="仿宋_GB2312" w:hint="eastAsia"/>
          <w:sz w:val="32"/>
          <w:szCs w:val="32"/>
        </w:rPr>
        <w:t>。现将</w:t>
      </w:r>
      <w:r>
        <w:rPr>
          <w:rFonts w:ascii="仿宋_GB2312" w:eastAsia="仿宋_GB2312" w:hint="eastAsia"/>
          <w:sz w:val="32"/>
          <w:szCs w:val="32"/>
        </w:rPr>
        <w:t>具体事项通知如下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C1984" w:rsidRDefault="00EA3B53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一、总体要求</w:t>
      </w:r>
    </w:p>
    <w:p w:rsidR="00EC1984" w:rsidRDefault="00EA3B5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本年度研究主题是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以政治建设为统领，全面推进新时代高校党的建设工作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主要内容是：</w:t>
      </w:r>
      <w:r>
        <w:rPr>
          <w:rFonts w:ascii="仿宋_GB2312" w:eastAsia="仿宋_GB2312" w:hint="eastAsia"/>
          <w:sz w:val="32"/>
          <w:szCs w:val="32"/>
        </w:rPr>
        <w:t>聚焦</w:t>
      </w:r>
      <w:r>
        <w:rPr>
          <w:rFonts w:ascii="仿宋_GB2312" w:eastAsia="仿宋_GB2312" w:hint="eastAsia"/>
          <w:sz w:val="32"/>
          <w:szCs w:val="32"/>
        </w:rPr>
        <w:t>贯彻落实高校党建工作重点任务</w:t>
      </w:r>
      <w:r>
        <w:rPr>
          <w:rFonts w:ascii="仿宋_GB2312" w:eastAsia="仿宋_GB2312" w:hint="eastAsia"/>
          <w:sz w:val="32"/>
          <w:szCs w:val="32"/>
        </w:rPr>
        <w:t>和省委教育工委</w:t>
      </w: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年工作要点</w:t>
      </w:r>
      <w:r>
        <w:rPr>
          <w:rFonts w:ascii="仿宋_GB2312" w:eastAsia="仿宋_GB2312" w:hint="eastAsia"/>
          <w:sz w:val="32"/>
          <w:szCs w:val="32"/>
        </w:rPr>
        <w:t>，结合省委党建办党建课题，</w:t>
      </w:r>
      <w:r>
        <w:rPr>
          <w:rFonts w:ascii="仿宋_GB2312" w:eastAsia="仿宋_GB2312" w:hint="eastAsia"/>
          <w:sz w:val="32"/>
          <w:szCs w:val="32"/>
        </w:rPr>
        <w:t>认真总结</w:t>
      </w:r>
      <w:r>
        <w:rPr>
          <w:rFonts w:ascii="仿宋_GB2312" w:eastAsia="仿宋_GB2312" w:hint="eastAsia"/>
          <w:sz w:val="32"/>
          <w:szCs w:val="32"/>
        </w:rPr>
        <w:t>高校</w:t>
      </w:r>
      <w:r>
        <w:rPr>
          <w:rFonts w:ascii="仿宋_GB2312" w:eastAsia="仿宋_GB2312" w:hint="eastAsia"/>
          <w:sz w:val="32"/>
          <w:szCs w:val="32"/>
        </w:rPr>
        <w:t>长期以来在党建工作中形成的好做法好经验，深入分析当前存在的主要问题及原因，提出如何加强新时代</w:t>
      </w:r>
      <w:r>
        <w:rPr>
          <w:rFonts w:ascii="仿宋_GB2312" w:eastAsia="仿宋_GB2312" w:hint="eastAsia"/>
          <w:sz w:val="32"/>
          <w:szCs w:val="32"/>
        </w:rPr>
        <w:t>高校</w:t>
      </w:r>
      <w:r>
        <w:rPr>
          <w:rFonts w:ascii="仿宋_GB2312" w:eastAsia="仿宋_GB2312" w:hint="eastAsia"/>
          <w:sz w:val="32"/>
          <w:szCs w:val="32"/>
        </w:rPr>
        <w:t>党建工作的对策建议。</w:t>
      </w:r>
    </w:p>
    <w:p w:rsidR="00EC1984" w:rsidRDefault="00EA3B53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二、党建课题</w:t>
      </w:r>
    </w:p>
    <w:p w:rsidR="00EC1984" w:rsidRDefault="00EA3B53">
      <w:pPr>
        <w:spacing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</w:t>
      </w:r>
      <w:r>
        <w:rPr>
          <w:rFonts w:ascii="楷体" w:eastAsia="楷体" w:hAnsi="楷体" w:cs="楷体" w:hint="eastAsia"/>
          <w:sz w:val="32"/>
          <w:szCs w:val="32"/>
        </w:rPr>
        <w:t>重点课题</w:t>
      </w:r>
    </w:p>
    <w:p w:rsidR="00EC1984" w:rsidRDefault="00EA3B53">
      <w:pPr>
        <w:spacing w:line="600" w:lineRule="exact"/>
        <w:ind w:right="11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围绕省委组织部、省委教育工委</w:t>
      </w:r>
      <w:r>
        <w:rPr>
          <w:rFonts w:ascii="仿宋_GB2312" w:eastAsia="仿宋_GB2312" w:hint="eastAsia"/>
          <w:sz w:val="32"/>
          <w:szCs w:val="32"/>
        </w:rPr>
        <w:t>《贯彻落实高校党建工作重点任务实施方案》</w:t>
      </w:r>
      <w:r>
        <w:rPr>
          <w:rFonts w:ascii="仿宋_GB2312" w:eastAsia="仿宋_GB2312" w:hint="eastAsia"/>
          <w:sz w:val="32"/>
          <w:szCs w:val="32"/>
        </w:rPr>
        <w:t>，以及《省委教育工委</w:t>
      </w: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年工作要点</w:t>
      </w:r>
      <w:r>
        <w:rPr>
          <w:rFonts w:ascii="仿宋_GB2312" w:eastAsia="仿宋_GB2312" w:hint="eastAsia"/>
          <w:sz w:val="32"/>
          <w:szCs w:val="32"/>
        </w:rPr>
        <w:t>》的重点</w:t>
      </w:r>
      <w:r>
        <w:rPr>
          <w:rFonts w:ascii="仿宋_GB2312" w:eastAsia="仿宋_GB2312" w:hint="eastAsia"/>
          <w:sz w:val="32"/>
          <w:szCs w:val="32"/>
        </w:rPr>
        <w:t>、难点开展调查研究。参考题目如下：</w:t>
      </w:r>
    </w:p>
    <w:p w:rsidR="00EC1984" w:rsidRDefault="00EA3B53">
      <w:pPr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加强高校党委对学校工作全面领导的研究；</w:t>
      </w:r>
    </w:p>
    <w:p w:rsidR="00EC1984" w:rsidRDefault="00EA3B53">
      <w:pPr>
        <w:spacing w:line="600" w:lineRule="exact"/>
        <w:ind w:right="11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高校</w:t>
      </w:r>
      <w:r>
        <w:rPr>
          <w:rFonts w:ascii="仿宋_GB2312" w:eastAsia="仿宋_GB2312" w:hint="eastAsia"/>
          <w:sz w:val="32"/>
          <w:szCs w:val="32"/>
        </w:rPr>
        <w:t>院（系）党组织会议和党政联席会议制度研究；</w:t>
      </w:r>
    </w:p>
    <w:p w:rsidR="00EC1984" w:rsidRDefault="00EA3B53">
      <w:pPr>
        <w:spacing w:line="600" w:lineRule="exact"/>
        <w:ind w:right="11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加强高校青年</w:t>
      </w:r>
      <w:r>
        <w:rPr>
          <w:rFonts w:ascii="仿宋_GB2312" w:eastAsia="仿宋_GB2312" w:hint="eastAsia"/>
          <w:sz w:val="32"/>
          <w:szCs w:val="32"/>
        </w:rPr>
        <w:t>教师</w:t>
      </w:r>
      <w:r>
        <w:rPr>
          <w:rFonts w:ascii="仿宋_GB2312" w:eastAsia="仿宋_GB2312" w:hint="eastAsia"/>
          <w:sz w:val="32"/>
          <w:szCs w:val="32"/>
        </w:rPr>
        <w:t>发展党员问题研究；</w:t>
      </w:r>
    </w:p>
    <w:p w:rsidR="00EC1984" w:rsidRDefault="00EA3B53">
      <w:pPr>
        <w:spacing w:line="600" w:lineRule="exact"/>
        <w:ind w:right="11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教师党支部书记“双带头人”培育工作机制研究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EC1984" w:rsidRDefault="00EA3B5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端正</w:t>
      </w:r>
      <w:r>
        <w:rPr>
          <w:rFonts w:ascii="仿宋_GB2312" w:eastAsia="仿宋_GB2312" w:hAnsi="仿宋_GB2312" w:cs="仿宋_GB2312" w:hint="eastAsia"/>
          <w:sz w:val="32"/>
          <w:szCs w:val="32"/>
        </w:rPr>
        <w:t>高校学生入党动机研究。</w:t>
      </w:r>
    </w:p>
    <w:p w:rsidR="00EC1984" w:rsidRDefault="00EA3B53">
      <w:pPr>
        <w:spacing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</w:t>
      </w:r>
      <w:r>
        <w:rPr>
          <w:rFonts w:ascii="楷体" w:eastAsia="楷体" w:hAnsi="楷体" w:cs="楷体" w:hint="eastAsia"/>
          <w:sz w:val="32"/>
          <w:szCs w:val="32"/>
        </w:rPr>
        <w:t>参评课题</w:t>
      </w:r>
    </w:p>
    <w:p w:rsidR="00EC1984" w:rsidRDefault="00EA3B53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围绕</w:t>
      </w:r>
      <w:r>
        <w:rPr>
          <w:rFonts w:ascii="仿宋_GB2312" w:eastAsia="仿宋_GB2312" w:hint="eastAsia"/>
          <w:sz w:val="32"/>
          <w:szCs w:val="32"/>
        </w:rPr>
        <w:t>省委党建办</w:t>
      </w:r>
      <w:r>
        <w:rPr>
          <w:rFonts w:ascii="仿宋_GB2312" w:eastAsia="仿宋_GB2312" w:hint="eastAsia"/>
          <w:sz w:val="32"/>
          <w:szCs w:val="32"/>
        </w:rPr>
        <w:t>关于《组织开展“以政治建设为统领，全面推进新时代党的建设工作”课题调研的通知》</w:t>
      </w:r>
      <w:r>
        <w:rPr>
          <w:rFonts w:ascii="仿宋_GB2312" w:eastAsia="仿宋_GB2312" w:hint="eastAsia"/>
          <w:sz w:val="32"/>
          <w:szCs w:val="32"/>
        </w:rPr>
        <w:t>（闽委党建办〔</w:t>
      </w:r>
      <w:r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号）精神</w:t>
      </w:r>
      <w:r>
        <w:rPr>
          <w:rFonts w:ascii="仿宋_GB2312" w:eastAsia="仿宋_GB2312" w:hint="eastAsia"/>
          <w:sz w:val="32"/>
          <w:szCs w:val="32"/>
        </w:rPr>
        <w:t>开展调查研究。</w:t>
      </w:r>
      <w:r>
        <w:rPr>
          <w:rFonts w:ascii="仿宋_GB2312" w:eastAsia="仿宋_GB2312" w:hint="eastAsia"/>
          <w:sz w:val="32"/>
          <w:szCs w:val="32"/>
        </w:rPr>
        <w:t>各高校均可根据“参评课题参考题目”（附件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）选择</w:t>
      </w:r>
      <w:r>
        <w:rPr>
          <w:rFonts w:ascii="仿宋_GB2312" w:eastAsia="仿宋_GB2312" w:hint="eastAsia"/>
          <w:sz w:val="32"/>
          <w:szCs w:val="32"/>
        </w:rPr>
        <w:t>1-2</w:t>
      </w:r>
      <w:r>
        <w:rPr>
          <w:rFonts w:ascii="仿宋_GB2312" w:eastAsia="仿宋_GB2312" w:hint="eastAsia"/>
          <w:sz w:val="32"/>
          <w:szCs w:val="32"/>
        </w:rPr>
        <w:t>个课题开展调研，也可以</w:t>
      </w:r>
      <w:r>
        <w:rPr>
          <w:rFonts w:ascii="仿宋_GB2312" w:eastAsia="仿宋_GB2312" w:hint="eastAsia"/>
          <w:sz w:val="32"/>
          <w:szCs w:val="32"/>
        </w:rPr>
        <w:t>根据提供的</w:t>
      </w:r>
      <w:r>
        <w:rPr>
          <w:rFonts w:ascii="仿宋_GB2312" w:eastAsia="仿宋_GB2312" w:hint="eastAsia"/>
          <w:sz w:val="32"/>
          <w:szCs w:val="32"/>
        </w:rPr>
        <w:t>研究主题</w:t>
      </w:r>
      <w:r>
        <w:rPr>
          <w:rFonts w:ascii="仿宋_GB2312" w:eastAsia="仿宋_GB2312" w:hint="eastAsia"/>
          <w:sz w:val="32"/>
          <w:szCs w:val="32"/>
        </w:rPr>
        <w:t>，进一步明确</w:t>
      </w:r>
      <w:r>
        <w:rPr>
          <w:rFonts w:ascii="仿宋_GB2312" w:eastAsia="仿宋_GB2312" w:hint="eastAsia"/>
          <w:sz w:val="32"/>
          <w:szCs w:val="32"/>
        </w:rPr>
        <w:t>重点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自拟题目。</w:t>
      </w:r>
    </w:p>
    <w:p w:rsidR="00EC1984" w:rsidRDefault="00EA3B5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各高校也可结合工作实际</w:t>
      </w:r>
      <w:r>
        <w:rPr>
          <w:rFonts w:ascii="仿宋_GB2312" w:eastAsia="仿宋_GB2312" w:hAnsi="宋体" w:hint="eastAsia"/>
          <w:sz w:val="32"/>
          <w:szCs w:val="32"/>
        </w:rPr>
        <w:t>自主选题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形成具有普遍意义和应用价值的党建课题研究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C1984" w:rsidRDefault="00EA3B53">
      <w:pPr>
        <w:spacing w:line="600" w:lineRule="exact"/>
        <w:ind w:right="118"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三、实施步骤</w:t>
      </w:r>
    </w:p>
    <w:p w:rsidR="00EC1984" w:rsidRDefault="00EA3B53">
      <w:pPr>
        <w:spacing w:line="600" w:lineRule="exact"/>
        <w:ind w:right="11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组织申报（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日前）。</w:t>
      </w:r>
      <w:r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高校</w:t>
      </w:r>
      <w:r>
        <w:rPr>
          <w:rFonts w:ascii="仿宋_GB2312" w:eastAsia="仿宋_GB2312" w:hint="eastAsia"/>
          <w:sz w:val="32"/>
          <w:szCs w:val="32"/>
        </w:rPr>
        <w:t>党委认真组织开展申报工作，并按要求提交相关材料。</w:t>
      </w:r>
    </w:p>
    <w:p w:rsidR="00EC1984" w:rsidRDefault="00EA3B53">
      <w:pPr>
        <w:spacing w:line="600" w:lineRule="exact"/>
        <w:ind w:right="11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项目立项（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日前）。省委教育工委将组织专家对课题进行评审立项。</w:t>
      </w:r>
    </w:p>
    <w:p w:rsidR="00EC1984" w:rsidRDefault="00EA3B53">
      <w:pPr>
        <w:spacing w:line="600" w:lineRule="exact"/>
        <w:ind w:right="11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调查研究（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日前</w:t>
      </w:r>
      <w:r>
        <w:rPr>
          <w:rFonts w:ascii="仿宋_GB2312" w:eastAsia="仿宋_GB2312" w:hint="eastAsia"/>
          <w:sz w:val="32"/>
          <w:szCs w:val="32"/>
        </w:rPr>
        <w:t>）。获得立项的高校根据项目计划进行深入调研，形成调研报告，并按要求准时上报。</w:t>
      </w:r>
    </w:p>
    <w:p w:rsidR="00EC1984" w:rsidRDefault="00EA3B53">
      <w:pPr>
        <w:spacing w:line="600" w:lineRule="exact"/>
        <w:ind w:right="11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考核验收（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月）。省委教育工委对立项项目调研报告进行评估审核。对验收合格、达到预期要求的项目，予以</w:t>
      </w:r>
      <w:r>
        <w:rPr>
          <w:rFonts w:ascii="仿宋_GB2312" w:eastAsia="仿宋_GB2312" w:hint="eastAsia"/>
          <w:sz w:val="32"/>
          <w:szCs w:val="32"/>
        </w:rPr>
        <w:t>每个</w:t>
      </w:r>
      <w:r>
        <w:rPr>
          <w:rFonts w:ascii="仿宋_GB2312" w:eastAsia="仿宋_GB2312" w:hint="eastAsia"/>
          <w:sz w:val="32"/>
          <w:szCs w:val="32"/>
        </w:rPr>
        <w:lastRenderedPageBreak/>
        <w:t>课题（含重点课题和参评课题）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万元的资助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并推荐</w:t>
      </w:r>
      <w:r>
        <w:rPr>
          <w:rFonts w:ascii="仿宋_GB2312" w:eastAsia="仿宋_GB2312" w:hint="eastAsia"/>
          <w:sz w:val="32"/>
          <w:szCs w:val="32"/>
        </w:rPr>
        <w:t>参评省委党建办</w:t>
      </w:r>
      <w:r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年度优秀调研成果</w:t>
      </w:r>
      <w:r>
        <w:rPr>
          <w:rFonts w:ascii="仿宋_GB2312" w:eastAsia="仿宋_GB2312" w:hint="eastAsia"/>
          <w:sz w:val="32"/>
          <w:szCs w:val="32"/>
        </w:rPr>
        <w:t>，对获得</w:t>
      </w:r>
      <w:r>
        <w:rPr>
          <w:rFonts w:ascii="仿宋_GB2312" w:eastAsia="仿宋_GB2312" w:hint="eastAsia"/>
          <w:sz w:val="32"/>
          <w:szCs w:val="32"/>
        </w:rPr>
        <w:t>一等奖的</w:t>
      </w:r>
      <w:r>
        <w:rPr>
          <w:rFonts w:ascii="仿宋_GB2312" w:eastAsia="仿宋_GB2312" w:hint="eastAsia"/>
          <w:sz w:val="32"/>
          <w:szCs w:val="32"/>
        </w:rPr>
        <w:t>课题予以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万元、二等奖的课题予以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万元、三等奖的课题予以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万元经费支持。</w:t>
      </w:r>
    </w:p>
    <w:p w:rsidR="00EC1984" w:rsidRDefault="00EA3B53">
      <w:pPr>
        <w:spacing w:line="600" w:lineRule="exact"/>
        <w:ind w:right="118"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</w:t>
      </w:r>
      <w:r>
        <w:rPr>
          <w:rFonts w:ascii="黑体" w:eastAsia="黑体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相关</w:t>
      </w:r>
      <w:r>
        <w:rPr>
          <w:rFonts w:ascii="黑体" w:eastAsia="黑体" w:hint="eastAsia"/>
          <w:sz w:val="32"/>
          <w:szCs w:val="32"/>
        </w:rPr>
        <w:t>要求</w:t>
      </w:r>
    </w:p>
    <w:p w:rsidR="00EC1984" w:rsidRDefault="00EA3B5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请各</w:t>
      </w:r>
      <w:r>
        <w:rPr>
          <w:rFonts w:ascii="仿宋_GB2312" w:eastAsia="仿宋_GB2312" w:hint="eastAsia"/>
          <w:sz w:val="32"/>
          <w:szCs w:val="32"/>
        </w:rPr>
        <w:t>申报高校于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日前</w:t>
      </w:r>
      <w:r>
        <w:rPr>
          <w:rFonts w:ascii="仿宋_GB2312" w:eastAsia="仿宋_GB2312" w:hint="eastAsia"/>
          <w:sz w:val="32"/>
          <w:szCs w:val="32"/>
        </w:rPr>
        <w:t>将加盖公章的</w:t>
      </w:r>
      <w:r>
        <w:rPr>
          <w:rFonts w:ascii="仿宋_GB2312" w:eastAsia="仿宋_GB2312" w:hint="eastAsia"/>
          <w:sz w:val="32"/>
          <w:szCs w:val="32"/>
        </w:rPr>
        <w:t>《福建省高校党建工作研究项目申请书》（附件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报</w:t>
      </w:r>
      <w:r>
        <w:rPr>
          <w:rFonts w:ascii="仿宋_GB2312" w:eastAsia="仿宋_GB2312" w:hint="eastAsia"/>
          <w:sz w:val="32"/>
          <w:szCs w:val="32"/>
        </w:rPr>
        <w:t>省委教育工委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日前，省委教育工委将组织专家对课题进行评审立项；获得立项的高校</w:t>
      </w:r>
      <w:r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日前</w:t>
      </w:r>
      <w:r>
        <w:rPr>
          <w:rFonts w:ascii="仿宋_GB2312" w:eastAsia="仿宋_GB2312" w:hint="eastAsia"/>
          <w:sz w:val="32"/>
          <w:szCs w:val="32"/>
        </w:rPr>
        <w:t>，将</w:t>
      </w:r>
      <w:r>
        <w:rPr>
          <w:rFonts w:ascii="仿宋_GB2312" w:eastAsia="仿宋_GB2312" w:hint="eastAsia"/>
          <w:sz w:val="32"/>
          <w:szCs w:val="32"/>
        </w:rPr>
        <w:t>课题</w:t>
      </w:r>
      <w:r>
        <w:rPr>
          <w:rFonts w:ascii="仿宋_GB2312" w:eastAsia="仿宋_GB2312" w:hint="eastAsia"/>
          <w:sz w:val="32"/>
          <w:szCs w:val="32"/>
        </w:rPr>
        <w:t>结题</w:t>
      </w:r>
      <w:r>
        <w:rPr>
          <w:rFonts w:ascii="仿宋_GB2312" w:eastAsia="仿宋_GB2312" w:hint="eastAsia"/>
          <w:sz w:val="32"/>
          <w:szCs w:val="32"/>
        </w:rPr>
        <w:t>报告</w:t>
      </w:r>
      <w:r>
        <w:rPr>
          <w:rFonts w:ascii="仿宋_GB2312" w:eastAsia="仿宋_GB2312" w:hint="eastAsia"/>
          <w:sz w:val="32"/>
          <w:szCs w:val="32"/>
        </w:rPr>
        <w:t>纸质版报</w:t>
      </w:r>
      <w:r>
        <w:rPr>
          <w:rFonts w:ascii="仿宋_GB2312" w:eastAsia="仿宋_GB2312" w:hint="eastAsia"/>
          <w:sz w:val="32"/>
          <w:szCs w:val="32"/>
        </w:rPr>
        <w:t>省委教育工委</w:t>
      </w:r>
      <w:r>
        <w:rPr>
          <w:rFonts w:ascii="仿宋_GB2312" w:eastAsia="仿宋_GB2312" w:hint="eastAsia"/>
          <w:sz w:val="32"/>
          <w:szCs w:val="32"/>
        </w:rPr>
        <w:t>，并同时将申请书和调研报告等相关材料电子版发送至指定</w:t>
      </w:r>
      <w:r>
        <w:rPr>
          <w:rFonts w:ascii="仿宋_GB2312" w:eastAsia="仿宋_GB2312" w:hint="eastAsia"/>
          <w:sz w:val="32"/>
          <w:szCs w:val="32"/>
        </w:rPr>
        <w:t>邮箱。</w:t>
      </w:r>
    </w:p>
    <w:p w:rsidR="00EC1984" w:rsidRDefault="00EA3B5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所有报送材料</w:t>
      </w:r>
      <w:r>
        <w:rPr>
          <w:rFonts w:ascii="仿宋_GB2312" w:eastAsia="仿宋_GB2312" w:hint="eastAsia"/>
          <w:sz w:val="32"/>
          <w:szCs w:val="32"/>
        </w:rPr>
        <w:t>首页页面左上角</w:t>
      </w:r>
      <w:r>
        <w:rPr>
          <w:rFonts w:ascii="仿宋_GB2312" w:eastAsia="仿宋_GB2312" w:hint="eastAsia"/>
          <w:sz w:val="32"/>
          <w:szCs w:val="32"/>
        </w:rPr>
        <w:t>应</w:t>
      </w:r>
      <w:r>
        <w:rPr>
          <w:rFonts w:ascii="仿宋_GB2312" w:eastAsia="仿宋_GB2312" w:hint="eastAsia"/>
          <w:sz w:val="32"/>
          <w:szCs w:val="32"/>
        </w:rPr>
        <w:t>注明“高校党建重点课题”或“高校党建参评课题”，标题</w:t>
      </w:r>
      <w:r>
        <w:rPr>
          <w:rFonts w:ascii="仿宋_GB2312" w:eastAsia="仿宋_GB2312" w:hint="eastAsia"/>
          <w:sz w:val="32"/>
          <w:szCs w:val="32"/>
        </w:rPr>
        <w:t>采</w:t>
      </w:r>
      <w:r>
        <w:rPr>
          <w:rFonts w:ascii="仿宋_GB2312" w:eastAsia="仿宋_GB2312" w:hint="eastAsia"/>
          <w:sz w:val="32"/>
          <w:szCs w:val="32"/>
        </w:rPr>
        <w:t>用宋体二号字，标题下</w:t>
      </w:r>
      <w:r>
        <w:rPr>
          <w:rFonts w:ascii="仿宋_GB2312" w:eastAsia="仿宋_GB2312" w:hint="eastAsia"/>
          <w:sz w:val="32"/>
          <w:szCs w:val="32"/>
        </w:rPr>
        <w:t>方以</w:t>
      </w:r>
      <w:r>
        <w:rPr>
          <w:rFonts w:ascii="仿宋_GB2312" w:eastAsia="仿宋_GB2312" w:hint="eastAsia"/>
          <w:sz w:val="32"/>
          <w:szCs w:val="32"/>
        </w:rPr>
        <w:t>楷体</w:t>
      </w:r>
      <w:r>
        <w:rPr>
          <w:rFonts w:ascii="仿宋_GB2312" w:eastAsia="仿宋_GB2312" w:hint="eastAsia"/>
          <w:sz w:val="32"/>
          <w:szCs w:val="32"/>
        </w:rPr>
        <w:t>GB2312</w:t>
      </w: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字</w:t>
      </w:r>
      <w:r>
        <w:rPr>
          <w:rFonts w:ascii="仿宋_GB2312" w:eastAsia="仿宋_GB2312" w:hint="eastAsia"/>
          <w:sz w:val="32"/>
          <w:szCs w:val="32"/>
        </w:rPr>
        <w:t>标明调研课题组单位名称，正文内容</w:t>
      </w:r>
      <w:r>
        <w:rPr>
          <w:rFonts w:ascii="仿宋_GB2312" w:eastAsia="仿宋_GB2312" w:hint="eastAsia"/>
          <w:sz w:val="32"/>
          <w:szCs w:val="32"/>
        </w:rPr>
        <w:t>采</w:t>
      </w:r>
      <w:r>
        <w:rPr>
          <w:rFonts w:ascii="仿宋_GB2312" w:eastAsia="仿宋_GB2312" w:hint="eastAsia"/>
          <w:sz w:val="32"/>
          <w:szCs w:val="32"/>
        </w:rPr>
        <w:t>用仿宋</w:t>
      </w:r>
      <w:r>
        <w:rPr>
          <w:rFonts w:ascii="仿宋_GB2312" w:eastAsia="仿宋_GB2312" w:hint="eastAsia"/>
          <w:sz w:val="32"/>
          <w:szCs w:val="32"/>
        </w:rPr>
        <w:t>GB2312</w:t>
      </w: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字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B2D58" w:rsidRDefault="001B2D58">
      <w:pPr>
        <w:spacing w:line="600" w:lineRule="exact"/>
        <w:ind w:right="118" w:firstLineChars="200" w:firstLine="640"/>
        <w:rPr>
          <w:rFonts w:ascii="仿宋_GB2312" w:eastAsia="仿宋_GB2312" w:hint="eastAsia"/>
          <w:sz w:val="32"/>
          <w:szCs w:val="32"/>
        </w:rPr>
      </w:pPr>
    </w:p>
    <w:p w:rsidR="00EC1984" w:rsidRDefault="00EA3B53">
      <w:pPr>
        <w:spacing w:line="600" w:lineRule="exact"/>
        <w:ind w:right="11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联系人：郑邦华，电话：</w:t>
      </w:r>
      <w:r>
        <w:rPr>
          <w:rFonts w:ascii="仿宋_GB2312" w:eastAsia="仿宋_GB2312" w:hint="eastAsia"/>
          <w:sz w:val="32"/>
          <w:szCs w:val="32"/>
        </w:rPr>
        <w:t>0591-87091508</w:t>
      </w:r>
      <w:r>
        <w:rPr>
          <w:rFonts w:ascii="仿宋_GB2312" w:eastAsia="仿宋_GB2312" w:hint="eastAsia"/>
          <w:sz w:val="32"/>
          <w:szCs w:val="32"/>
        </w:rPr>
        <w:t>，地址：福州市鼓楼区鼓屏路</w:t>
      </w:r>
      <w:r>
        <w:rPr>
          <w:rFonts w:ascii="仿宋_GB2312" w:eastAsia="仿宋_GB2312" w:hint="eastAsia"/>
          <w:sz w:val="32"/>
          <w:szCs w:val="32"/>
        </w:rPr>
        <w:t>162</w:t>
      </w:r>
      <w:r>
        <w:rPr>
          <w:rFonts w:ascii="仿宋_GB2312" w:eastAsia="仿宋_GB2312" w:hint="eastAsia"/>
          <w:sz w:val="32"/>
          <w:szCs w:val="32"/>
        </w:rPr>
        <w:t>号省委教育工委组织处，电子邮箱：</w:t>
      </w:r>
      <w:r>
        <w:rPr>
          <w:rFonts w:ascii="仿宋_GB2312" w:eastAsia="仿宋_GB2312" w:hint="eastAsia"/>
          <w:sz w:val="32"/>
          <w:szCs w:val="32"/>
        </w:rPr>
        <w:t>swjygwzzc@126.com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C1984" w:rsidRDefault="00EC1984">
      <w:pPr>
        <w:spacing w:line="600" w:lineRule="exact"/>
        <w:ind w:right="118" w:firstLineChars="200" w:firstLine="640"/>
        <w:rPr>
          <w:rFonts w:ascii="仿宋_GB2312" w:eastAsia="仿宋_GB2312"/>
          <w:sz w:val="32"/>
          <w:szCs w:val="32"/>
        </w:rPr>
      </w:pPr>
    </w:p>
    <w:p w:rsidR="00EC1984" w:rsidRDefault="00EA3B53">
      <w:pPr>
        <w:spacing w:line="600" w:lineRule="exact"/>
        <w:ind w:leftChars="297" w:left="1904" w:hangingChars="400" w:hanging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参评课题调研参考题目——</w:t>
      </w:r>
      <w:r>
        <w:rPr>
          <w:rFonts w:ascii="仿宋_GB2312" w:eastAsia="仿宋_GB2312" w:hint="eastAsia"/>
          <w:sz w:val="32"/>
          <w:szCs w:val="32"/>
        </w:rPr>
        <w:t>以政治建设为统领，全面推进新时代党的建设工作</w:t>
      </w:r>
    </w:p>
    <w:p w:rsidR="00EC1984" w:rsidRDefault="00EA3B53">
      <w:pPr>
        <w:spacing w:line="600" w:lineRule="exact"/>
        <w:ind w:firstLineChars="495" w:firstLine="1584"/>
        <w:rPr>
          <w:rFonts w:ascii="仿宋_GB2312" w:eastAsia="仿宋_GB2312"/>
          <w:spacing w:val="-8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</w:t>
      </w:r>
      <w:r>
        <w:rPr>
          <w:rFonts w:ascii="仿宋_GB2312" w:eastAsia="仿宋_GB2312" w:hint="eastAsia"/>
          <w:sz w:val="32"/>
          <w:szCs w:val="32"/>
        </w:rPr>
        <w:t>福建省高校党建工作研究项目申请书</w:t>
      </w:r>
    </w:p>
    <w:p w:rsidR="00EC1984" w:rsidRDefault="00EC1984">
      <w:pPr>
        <w:spacing w:line="600" w:lineRule="exact"/>
        <w:ind w:right="118" w:firstLine="600"/>
        <w:jc w:val="right"/>
        <w:rPr>
          <w:rFonts w:ascii="仿宋_GB2312" w:eastAsia="仿宋_GB2312"/>
          <w:sz w:val="32"/>
          <w:szCs w:val="32"/>
        </w:rPr>
      </w:pPr>
    </w:p>
    <w:p w:rsidR="00EC1984" w:rsidRDefault="00EC1984">
      <w:pPr>
        <w:spacing w:line="600" w:lineRule="exact"/>
        <w:ind w:right="118" w:firstLine="600"/>
        <w:jc w:val="right"/>
        <w:rPr>
          <w:rFonts w:ascii="仿宋_GB2312" w:eastAsia="仿宋_GB2312"/>
          <w:sz w:val="32"/>
          <w:szCs w:val="32"/>
        </w:rPr>
      </w:pPr>
    </w:p>
    <w:p w:rsidR="00EC1984" w:rsidRDefault="00EA3B53">
      <w:pPr>
        <w:spacing w:line="600" w:lineRule="exact"/>
        <w:ind w:right="640"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中共福建省委教育工委</w:t>
      </w:r>
      <w:r>
        <w:rPr>
          <w:rFonts w:ascii="仿宋_GB2312" w:eastAsia="仿宋_GB2312" w:hint="eastAsia"/>
          <w:sz w:val="32"/>
          <w:szCs w:val="32"/>
        </w:rPr>
        <w:t>办公室</w:t>
      </w:r>
    </w:p>
    <w:p w:rsidR="00EC1984" w:rsidRDefault="00EA3B53">
      <w:pPr>
        <w:spacing w:line="600" w:lineRule="exact"/>
        <w:ind w:firstLine="601"/>
        <w:jc w:val="center"/>
        <w:rPr>
          <w:rFonts w:ascii="仿宋_GB2312" w:eastAsia="仿宋_GB2312" w:cs="楷体_GB2312"/>
          <w:kern w:val="0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201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EC1984" w:rsidRDefault="00EA3B53">
      <w:pPr>
        <w:spacing w:line="600" w:lineRule="exact"/>
        <w:ind w:firstLineChars="50" w:firstLine="105"/>
        <w:rPr>
          <w:rFonts w:ascii="黑体" w:eastAsia="黑体" w:hAnsi="黑体" w:cs="黑体"/>
          <w:sz w:val="28"/>
        </w:rPr>
      </w:pPr>
      <w:r>
        <w:rPr>
          <w:rFonts w:hint="eastAsia"/>
        </w:rPr>
        <w:br w:type="page"/>
      </w:r>
      <w:r>
        <w:rPr>
          <w:rFonts w:ascii="黑体" w:eastAsia="黑体" w:hAnsi="黑体" w:cs="黑体" w:hint="eastAsia"/>
          <w:sz w:val="28"/>
        </w:rPr>
        <w:lastRenderedPageBreak/>
        <w:t>附件</w:t>
      </w:r>
      <w:r>
        <w:rPr>
          <w:rFonts w:ascii="黑体" w:eastAsia="黑体" w:hAnsi="黑体" w:cs="黑体" w:hint="eastAsia"/>
          <w:sz w:val="28"/>
        </w:rPr>
        <w:t>1</w:t>
      </w:r>
    </w:p>
    <w:p w:rsidR="00EC1984" w:rsidRDefault="00EC1984">
      <w:pPr>
        <w:spacing w:line="600" w:lineRule="exact"/>
        <w:ind w:firstLineChars="50" w:firstLine="140"/>
        <w:rPr>
          <w:rFonts w:ascii="黑体" w:eastAsia="黑体" w:hAnsi="黑体" w:cs="黑体"/>
          <w:sz w:val="28"/>
        </w:rPr>
      </w:pPr>
    </w:p>
    <w:p w:rsidR="00EC1984" w:rsidRDefault="00EA3B5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</w:rPr>
        <w:t>参评</w:t>
      </w:r>
      <w:r>
        <w:rPr>
          <w:rFonts w:ascii="方正小标宋简体" w:eastAsia="方正小标宋简体" w:hAnsi="方正小标宋简体" w:cs="方正小标宋简体" w:hint="eastAsia"/>
          <w:bCs/>
          <w:sz w:val="44"/>
        </w:rPr>
        <w:t>课题调研参考题目</w:t>
      </w:r>
    </w:p>
    <w:p w:rsidR="00EC1984" w:rsidRDefault="00EA3B53">
      <w:pPr>
        <w:spacing w:line="600" w:lineRule="exact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——</w:t>
      </w:r>
      <w:r>
        <w:rPr>
          <w:rFonts w:ascii="楷体_GB2312" w:eastAsia="楷体_GB2312" w:hAnsi="楷体_GB2312" w:cs="楷体_GB2312" w:hint="eastAsia"/>
          <w:sz w:val="32"/>
          <w:szCs w:val="32"/>
        </w:rPr>
        <w:t>以政治建设为统领，全面推进新时代党的建设工作</w:t>
      </w:r>
    </w:p>
    <w:p w:rsidR="00EC1984" w:rsidRDefault="00EC1984">
      <w:pPr>
        <w:spacing w:line="600" w:lineRule="exact"/>
        <w:rPr>
          <w:rFonts w:ascii="仿宋_GB2312" w:eastAsia="仿宋_GB2312" w:hAnsi="宋体"/>
          <w:b/>
          <w:sz w:val="32"/>
        </w:rPr>
      </w:pPr>
    </w:p>
    <w:p w:rsidR="00EC1984" w:rsidRDefault="00EA3B53">
      <w:pPr>
        <w:spacing w:line="600" w:lineRule="exact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1.</w:t>
      </w:r>
      <w:r>
        <w:rPr>
          <w:rFonts w:ascii="仿宋_GB2312" w:eastAsia="仿宋_GB2312" w:hAnsi="宋体" w:hint="eastAsia"/>
          <w:sz w:val="32"/>
        </w:rPr>
        <w:t>关于习近平新时代中国特色社会主义思想的研究</w:t>
      </w:r>
    </w:p>
    <w:p w:rsidR="00EC1984" w:rsidRDefault="00EA3B53">
      <w:pPr>
        <w:spacing w:line="600" w:lineRule="exact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2</w:t>
      </w:r>
      <w:r>
        <w:rPr>
          <w:rFonts w:ascii="仿宋_GB2312" w:eastAsia="仿宋_GB2312" w:hAnsi="宋体" w:hint="eastAsia"/>
          <w:sz w:val="32"/>
        </w:rPr>
        <w:t>.</w:t>
      </w:r>
      <w:r>
        <w:rPr>
          <w:rFonts w:ascii="仿宋_GB2312" w:eastAsia="仿宋_GB2312" w:hAnsi="宋体" w:hint="eastAsia"/>
          <w:sz w:val="32"/>
        </w:rPr>
        <w:t>关于加强党的政治建设问题研究</w:t>
      </w:r>
    </w:p>
    <w:p w:rsidR="00EC1984" w:rsidRDefault="00EA3B53">
      <w:pPr>
        <w:spacing w:line="600" w:lineRule="exact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3.</w:t>
      </w:r>
      <w:r>
        <w:rPr>
          <w:rFonts w:ascii="仿宋_GB2312" w:eastAsia="仿宋_GB2312" w:hAnsi="宋体" w:hint="eastAsia"/>
          <w:sz w:val="32"/>
        </w:rPr>
        <w:t>关于基层党组织“提升组织力，突出政治功能”问题研究</w:t>
      </w:r>
    </w:p>
    <w:p w:rsidR="00EC1984" w:rsidRDefault="00EA3B53">
      <w:pPr>
        <w:spacing w:line="600" w:lineRule="exact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4.</w:t>
      </w:r>
      <w:r>
        <w:rPr>
          <w:rFonts w:ascii="仿宋_GB2312" w:eastAsia="仿宋_GB2312" w:hAnsi="宋体" w:hint="eastAsia"/>
          <w:sz w:val="32"/>
        </w:rPr>
        <w:t>关于严肃党内政治生活问题研究</w:t>
      </w:r>
    </w:p>
    <w:p w:rsidR="00EC1984" w:rsidRDefault="00EA3B53">
      <w:pPr>
        <w:spacing w:line="600" w:lineRule="exact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5</w:t>
      </w:r>
      <w:r>
        <w:rPr>
          <w:rFonts w:ascii="仿宋_GB2312" w:eastAsia="仿宋_GB2312" w:hAnsi="宋体" w:hint="eastAsia"/>
          <w:sz w:val="32"/>
        </w:rPr>
        <w:t>.</w:t>
      </w:r>
      <w:r>
        <w:rPr>
          <w:rFonts w:ascii="仿宋_GB2312" w:eastAsia="仿宋_GB2312" w:hAnsi="宋体" w:hint="eastAsia"/>
          <w:sz w:val="32"/>
        </w:rPr>
        <w:t>关于党务公开问题研究</w:t>
      </w:r>
    </w:p>
    <w:p w:rsidR="00EC1984" w:rsidRDefault="00EA3B53">
      <w:pPr>
        <w:spacing w:line="600" w:lineRule="exact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6</w:t>
      </w:r>
      <w:r>
        <w:rPr>
          <w:rFonts w:ascii="仿宋_GB2312" w:eastAsia="仿宋_GB2312" w:hAnsi="宋体" w:hint="eastAsia"/>
          <w:sz w:val="32"/>
        </w:rPr>
        <w:t>.</w:t>
      </w:r>
      <w:r>
        <w:rPr>
          <w:rFonts w:ascii="仿宋_GB2312" w:eastAsia="仿宋_GB2312" w:hAnsi="宋体" w:hint="eastAsia"/>
          <w:sz w:val="32"/>
        </w:rPr>
        <w:t>关于推进“不忘初心、牢记使命”主题教育问题研究</w:t>
      </w:r>
    </w:p>
    <w:p w:rsidR="00EC1984" w:rsidRDefault="00EA3B53">
      <w:pPr>
        <w:spacing w:line="600" w:lineRule="exact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7.</w:t>
      </w:r>
      <w:r>
        <w:rPr>
          <w:rFonts w:ascii="仿宋_GB2312" w:eastAsia="仿宋_GB2312" w:hAnsi="宋体" w:hint="eastAsia"/>
          <w:sz w:val="32"/>
        </w:rPr>
        <w:t>关于建设高素质专业化干部队伍问题的研究</w:t>
      </w:r>
    </w:p>
    <w:p w:rsidR="00EC1984" w:rsidRDefault="00EA3B53">
      <w:pPr>
        <w:spacing w:line="600" w:lineRule="exact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8.</w:t>
      </w:r>
      <w:r>
        <w:rPr>
          <w:rFonts w:ascii="仿宋_GB2312" w:eastAsia="仿宋_GB2312" w:hAnsi="宋体" w:hint="eastAsia"/>
          <w:sz w:val="32"/>
        </w:rPr>
        <w:t>关于互联网领域基层党建工作问题研究</w:t>
      </w:r>
    </w:p>
    <w:p w:rsidR="00EC1984" w:rsidRDefault="00EA3B53">
      <w:pPr>
        <w:spacing w:line="600" w:lineRule="exact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9.</w:t>
      </w:r>
      <w:r>
        <w:rPr>
          <w:rFonts w:ascii="仿宋_GB2312" w:eastAsia="仿宋_GB2312" w:hAnsi="宋体" w:hint="eastAsia"/>
          <w:sz w:val="32"/>
        </w:rPr>
        <w:t>关于建立干部激励机制和容错纠错机制问题研究</w:t>
      </w:r>
    </w:p>
    <w:p w:rsidR="00EC1984" w:rsidRDefault="00EA3B53">
      <w:pPr>
        <w:spacing w:line="600" w:lineRule="exact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10.</w:t>
      </w:r>
      <w:r>
        <w:rPr>
          <w:rFonts w:ascii="仿宋_GB2312" w:eastAsia="仿宋_GB2312" w:hAnsi="宋体" w:hint="eastAsia"/>
          <w:sz w:val="32"/>
        </w:rPr>
        <w:t>关于深化政治巡视问题研究</w:t>
      </w:r>
    </w:p>
    <w:p w:rsidR="00EC1984" w:rsidRDefault="00EA3B53">
      <w:pPr>
        <w:spacing w:line="600" w:lineRule="exact"/>
        <w:ind w:firstLineChars="200" w:firstLine="640"/>
      </w:pPr>
      <w:r>
        <w:rPr>
          <w:rFonts w:ascii="仿宋_GB2312" w:eastAsia="仿宋_GB2312" w:hAnsi="宋体" w:hint="eastAsia"/>
          <w:sz w:val="32"/>
        </w:rPr>
        <w:t>1</w:t>
      </w:r>
      <w:r>
        <w:rPr>
          <w:rFonts w:ascii="仿宋_GB2312" w:eastAsia="仿宋_GB2312" w:hAnsi="宋体" w:hint="eastAsia"/>
          <w:sz w:val="32"/>
        </w:rPr>
        <w:t>1.</w:t>
      </w:r>
      <w:r>
        <w:rPr>
          <w:rFonts w:ascii="仿宋_GB2312" w:eastAsia="仿宋_GB2312" w:hAnsi="宋体" w:hint="eastAsia"/>
          <w:sz w:val="32"/>
        </w:rPr>
        <w:t>关于新时代全面增强执政本领问题研究</w:t>
      </w:r>
    </w:p>
    <w:p w:rsidR="00EC1984" w:rsidRDefault="00EA3B53">
      <w:pPr>
        <w:rPr>
          <w:rFonts w:ascii="黑体" w:eastAsia="黑体" w:hAnsi="黑体" w:cs="黑体"/>
          <w:sz w:val="32"/>
          <w:szCs w:val="32"/>
        </w:rPr>
      </w:pPr>
      <w:r>
        <w:rPr>
          <w:rFonts w:hint="eastAsia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EC1984" w:rsidRDefault="00EC1984">
      <w:pPr>
        <w:rPr>
          <w:rFonts w:ascii="黑体" w:eastAsia="黑体" w:hAnsi="黑体" w:cs="黑体"/>
          <w:sz w:val="32"/>
          <w:szCs w:val="32"/>
        </w:rPr>
      </w:pPr>
    </w:p>
    <w:p w:rsidR="00EC1984" w:rsidRDefault="00EA3B53">
      <w:pPr>
        <w:ind w:firstLineChars="150" w:firstLine="315"/>
        <w:rPr>
          <w:rFonts w:eastAsia="仿宋_GB2312"/>
          <w:sz w:val="30"/>
        </w:rPr>
      </w:pPr>
      <w:r>
        <w:rPr>
          <w:rFonts w:hint="eastAsia"/>
        </w:rPr>
        <w:t>编</w:t>
      </w:r>
      <w:r>
        <w:rPr>
          <w:rFonts w:hint="eastAsia"/>
        </w:rPr>
        <w:t xml:space="preserve">     </w:t>
      </w:r>
      <w:r>
        <w:rPr>
          <w:rFonts w:hint="eastAsia"/>
        </w:rPr>
        <w:t>号</w:t>
      </w:r>
    </w:p>
    <w:p w:rsidR="00EC1984" w:rsidRDefault="00EC1984">
      <w:pPr>
        <w:tabs>
          <w:tab w:val="left" w:pos="480"/>
        </w:tabs>
        <w:spacing w:line="288" w:lineRule="auto"/>
        <w:rPr>
          <w:rFonts w:eastAsia="楷体_GB2312"/>
          <w:sz w:val="44"/>
        </w:rPr>
      </w:pPr>
    </w:p>
    <w:p w:rsidR="00EC1984" w:rsidRDefault="00EA3B53">
      <w:pPr>
        <w:tabs>
          <w:tab w:val="left" w:pos="480"/>
        </w:tabs>
        <w:spacing w:line="288" w:lineRule="auto"/>
        <w:jc w:val="center"/>
        <w:rPr>
          <w:rFonts w:eastAsia="楷体_GB2312"/>
          <w:sz w:val="44"/>
        </w:rPr>
      </w:pPr>
      <w:r>
        <w:rPr>
          <w:rFonts w:eastAsia="楷体_GB2312" w:hint="eastAsia"/>
          <w:sz w:val="44"/>
        </w:rPr>
        <w:t>福建省高校党建工作研究项目</w:t>
      </w:r>
    </w:p>
    <w:p w:rsidR="00EC1984" w:rsidRDefault="00EC1984">
      <w:pPr>
        <w:ind w:rightChars="-226" w:right="-475"/>
        <w:jc w:val="center"/>
        <w:rPr>
          <w:rFonts w:eastAsia="黑体"/>
          <w:sz w:val="72"/>
        </w:rPr>
      </w:pPr>
    </w:p>
    <w:p w:rsidR="00EC1984" w:rsidRDefault="00EA3B53">
      <w:pPr>
        <w:ind w:rightChars="-226" w:right="-475"/>
        <w:jc w:val="center"/>
        <w:rPr>
          <w:rFonts w:eastAsia="黑体"/>
          <w:sz w:val="72"/>
        </w:rPr>
      </w:pPr>
      <w:r>
        <w:rPr>
          <w:rFonts w:eastAsia="黑体" w:hint="eastAsia"/>
          <w:sz w:val="72"/>
        </w:rPr>
        <w:t>申</w:t>
      </w: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请</w:t>
      </w: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书</w:t>
      </w: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A3B53">
      <w:pPr>
        <w:ind w:rightChars="-225" w:right="-473" w:firstLineChars="700" w:firstLine="1960"/>
        <w:rPr>
          <w:rFonts w:ascii="楷体_GB2312" w:eastAsia="黑体"/>
          <w:sz w:val="28"/>
        </w:rPr>
      </w:pPr>
      <w:r>
        <w:rPr>
          <w:rFonts w:ascii="楷体_GB2312" w:eastAsia="黑体" w:hint="eastAsia"/>
          <w:sz w:val="28"/>
        </w:rPr>
        <w:t>课</w:t>
      </w:r>
      <w:r>
        <w:rPr>
          <w:rFonts w:ascii="楷体_GB2312" w:eastAsia="黑体" w:hint="eastAsia"/>
          <w:sz w:val="28"/>
        </w:rPr>
        <w:t xml:space="preserve"> </w:t>
      </w:r>
      <w:r>
        <w:rPr>
          <w:rFonts w:ascii="楷体_GB2312" w:eastAsia="黑体" w:hint="eastAsia"/>
          <w:sz w:val="28"/>
        </w:rPr>
        <w:t>题</w:t>
      </w:r>
      <w:r>
        <w:rPr>
          <w:rFonts w:ascii="楷体_GB2312" w:eastAsia="黑体" w:hint="eastAsia"/>
          <w:sz w:val="28"/>
        </w:rPr>
        <w:t xml:space="preserve"> </w:t>
      </w:r>
      <w:r>
        <w:rPr>
          <w:rFonts w:ascii="楷体_GB2312" w:eastAsia="黑体" w:hint="eastAsia"/>
          <w:sz w:val="28"/>
        </w:rPr>
        <w:t>名</w:t>
      </w:r>
      <w:r>
        <w:rPr>
          <w:rFonts w:ascii="楷体_GB2312" w:eastAsia="黑体" w:hint="eastAsia"/>
          <w:sz w:val="28"/>
        </w:rPr>
        <w:t xml:space="preserve"> </w:t>
      </w:r>
      <w:r>
        <w:rPr>
          <w:rFonts w:ascii="楷体_GB2312" w:eastAsia="黑体" w:hint="eastAsia"/>
          <w:sz w:val="28"/>
        </w:rPr>
        <w:t>称</w:t>
      </w:r>
    </w:p>
    <w:p w:rsidR="00EC1984" w:rsidRDefault="00EA3B53">
      <w:pPr>
        <w:ind w:rightChars="-225" w:right="-473" w:firstLineChars="700" w:firstLine="2044"/>
        <w:rPr>
          <w:rFonts w:ascii="楷体_GB2312" w:eastAsia="黑体"/>
          <w:sz w:val="28"/>
        </w:rPr>
      </w:pPr>
      <w:r>
        <w:rPr>
          <w:rFonts w:ascii="楷体_GB2312" w:eastAsia="黑体" w:hint="eastAsia"/>
          <w:spacing w:val="6"/>
          <w:sz w:val="28"/>
        </w:rPr>
        <w:t>项目负责人</w:t>
      </w:r>
    </w:p>
    <w:p w:rsidR="00EC1984" w:rsidRDefault="00EA3B53">
      <w:pPr>
        <w:ind w:rightChars="-225" w:right="-473" w:firstLineChars="700" w:firstLine="1960"/>
        <w:rPr>
          <w:rFonts w:ascii="楷体_GB2312" w:eastAsia="黑体"/>
          <w:sz w:val="28"/>
        </w:rPr>
      </w:pPr>
      <w:r>
        <w:rPr>
          <w:rFonts w:ascii="楷体_GB2312" w:eastAsia="黑体" w:hint="eastAsia"/>
          <w:sz w:val="28"/>
        </w:rPr>
        <w:t>申</w:t>
      </w:r>
      <w:r>
        <w:rPr>
          <w:rFonts w:ascii="楷体_GB2312" w:eastAsia="黑体" w:hint="eastAsia"/>
          <w:sz w:val="28"/>
        </w:rPr>
        <w:t xml:space="preserve"> </w:t>
      </w:r>
      <w:r>
        <w:rPr>
          <w:rFonts w:ascii="楷体_GB2312" w:eastAsia="黑体" w:hint="eastAsia"/>
          <w:sz w:val="28"/>
        </w:rPr>
        <w:t>请</w:t>
      </w:r>
      <w:r>
        <w:rPr>
          <w:rFonts w:ascii="楷体_GB2312" w:eastAsia="黑体" w:hint="eastAsia"/>
          <w:sz w:val="28"/>
        </w:rPr>
        <w:t xml:space="preserve"> </w:t>
      </w:r>
      <w:r>
        <w:rPr>
          <w:rFonts w:ascii="楷体_GB2312" w:eastAsia="黑体" w:hint="eastAsia"/>
          <w:sz w:val="28"/>
        </w:rPr>
        <w:t>单</w:t>
      </w:r>
      <w:r>
        <w:rPr>
          <w:rFonts w:ascii="楷体_GB2312" w:eastAsia="黑体" w:hint="eastAsia"/>
          <w:sz w:val="28"/>
        </w:rPr>
        <w:t xml:space="preserve"> </w:t>
      </w:r>
      <w:r>
        <w:rPr>
          <w:rFonts w:ascii="楷体_GB2312" w:eastAsia="黑体" w:hint="eastAsia"/>
          <w:sz w:val="28"/>
        </w:rPr>
        <w:t>位</w:t>
      </w:r>
    </w:p>
    <w:p w:rsidR="00EC1984" w:rsidRDefault="00EA3B53">
      <w:pPr>
        <w:ind w:rightChars="-225" w:right="-473" w:firstLineChars="700" w:firstLine="1960"/>
        <w:rPr>
          <w:rFonts w:ascii="楷体_GB2312" w:eastAsia="黑体"/>
          <w:sz w:val="28"/>
        </w:rPr>
      </w:pPr>
      <w:r>
        <w:rPr>
          <w:rFonts w:ascii="楷体_GB2312" w:eastAsia="黑体" w:hint="eastAsia"/>
          <w:sz w:val="28"/>
        </w:rPr>
        <w:t>填</w:t>
      </w:r>
      <w:r>
        <w:rPr>
          <w:rFonts w:ascii="楷体_GB2312" w:eastAsia="黑体" w:hint="eastAsia"/>
          <w:sz w:val="28"/>
        </w:rPr>
        <w:t xml:space="preserve"> </w:t>
      </w:r>
      <w:r>
        <w:rPr>
          <w:rFonts w:ascii="楷体_GB2312" w:eastAsia="黑体" w:hint="eastAsia"/>
          <w:sz w:val="28"/>
        </w:rPr>
        <w:t>表</w:t>
      </w:r>
      <w:r>
        <w:rPr>
          <w:rFonts w:ascii="楷体_GB2312" w:eastAsia="黑体" w:hint="eastAsia"/>
          <w:sz w:val="28"/>
        </w:rPr>
        <w:t xml:space="preserve"> </w:t>
      </w:r>
      <w:r>
        <w:rPr>
          <w:rFonts w:ascii="楷体_GB2312" w:eastAsia="黑体" w:hint="eastAsia"/>
          <w:sz w:val="28"/>
        </w:rPr>
        <w:t>时</w:t>
      </w:r>
      <w:r>
        <w:rPr>
          <w:rFonts w:ascii="楷体_GB2312" w:eastAsia="黑体" w:hint="eastAsia"/>
          <w:sz w:val="28"/>
        </w:rPr>
        <w:t xml:space="preserve"> </w:t>
      </w:r>
      <w:r>
        <w:rPr>
          <w:rFonts w:ascii="楷体_GB2312" w:eastAsia="黑体" w:hint="eastAsia"/>
          <w:sz w:val="28"/>
        </w:rPr>
        <w:t>间</w:t>
      </w: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A3B53">
      <w:pPr>
        <w:ind w:rightChars="-226" w:right="-475"/>
        <w:jc w:val="center"/>
        <w:rPr>
          <w:rFonts w:ascii="楷体_GB2312"/>
          <w:sz w:val="28"/>
        </w:rPr>
      </w:pPr>
      <w:r>
        <w:rPr>
          <w:rFonts w:ascii="楷体_GB2312" w:hint="eastAsia"/>
          <w:sz w:val="28"/>
        </w:rPr>
        <w:t>中共福建省委教育工委印制</w:t>
      </w: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A3B53">
      <w:pPr>
        <w:tabs>
          <w:tab w:val="left" w:pos="480"/>
        </w:tabs>
        <w:spacing w:line="288" w:lineRule="auto"/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填</w:t>
      </w:r>
      <w:r>
        <w:rPr>
          <w:rFonts w:eastAsia="黑体" w:hint="eastAsia"/>
          <w:b/>
          <w:bCs/>
          <w:sz w:val="32"/>
        </w:rPr>
        <w:t xml:space="preserve">   </w:t>
      </w:r>
      <w:r>
        <w:rPr>
          <w:rFonts w:eastAsia="黑体" w:hint="eastAsia"/>
          <w:b/>
          <w:bCs/>
          <w:sz w:val="32"/>
        </w:rPr>
        <w:t>表</w:t>
      </w:r>
      <w:r>
        <w:rPr>
          <w:rFonts w:eastAsia="黑体" w:hint="eastAsia"/>
          <w:b/>
          <w:bCs/>
          <w:sz w:val="32"/>
        </w:rPr>
        <w:t xml:space="preserve">  </w:t>
      </w:r>
      <w:r>
        <w:rPr>
          <w:rFonts w:eastAsia="黑体" w:hint="eastAsia"/>
          <w:b/>
          <w:bCs/>
          <w:sz w:val="32"/>
        </w:rPr>
        <w:t>说</w:t>
      </w:r>
      <w:r>
        <w:rPr>
          <w:rFonts w:eastAsia="黑体" w:hint="eastAsia"/>
          <w:b/>
          <w:bCs/>
          <w:sz w:val="32"/>
        </w:rPr>
        <w:t xml:space="preserve">  </w:t>
      </w:r>
      <w:r>
        <w:rPr>
          <w:rFonts w:eastAsia="黑体" w:hint="eastAsia"/>
          <w:b/>
          <w:bCs/>
          <w:sz w:val="32"/>
        </w:rPr>
        <w:t>明</w:t>
      </w: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560" w:lineRule="exact"/>
        <w:rPr>
          <w:rFonts w:eastAsia="黑体"/>
          <w:b/>
          <w:bCs/>
        </w:rPr>
      </w:pPr>
    </w:p>
    <w:p w:rsidR="00EC1984" w:rsidRDefault="00EA3B53">
      <w:pPr>
        <w:pStyle w:val="a3"/>
        <w:spacing w:line="56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一、表中所列“项目负责人”应为项目研究和组织的主要负责人。如果项目负责人不止一人，应将主要负责人（一人）的情况在“项目负责人基本情况”栏内写明，其他负责人在“项目参加者基本情况”栏内写明。</w:t>
      </w:r>
    </w:p>
    <w:p w:rsidR="00EC1984" w:rsidRDefault="00EA3B53">
      <w:pPr>
        <w:spacing w:line="560" w:lineRule="exact"/>
        <w:ind w:right="45"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二、填写申请书需字迹清晰，表达准确。一式</w:t>
      </w:r>
      <w:r>
        <w:rPr>
          <w:rFonts w:eastAsia="仿宋_GB2312" w:hint="eastAsia"/>
          <w:sz w:val="28"/>
        </w:rPr>
        <w:t>5</w:t>
      </w:r>
      <w:r>
        <w:rPr>
          <w:rFonts w:eastAsia="仿宋_GB2312" w:hint="eastAsia"/>
          <w:sz w:val="28"/>
        </w:rPr>
        <w:t>份（如果是复印件须含原表一份）。</w:t>
      </w:r>
    </w:p>
    <w:p w:rsidR="00EC1984" w:rsidRDefault="00EA3B53">
      <w:pPr>
        <w:tabs>
          <w:tab w:val="left" w:pos="480"/>
        </w:tabs>
        <w:spacing w:line="560" w:lineRule="exact"/>
        <w:ind w:right="567"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三、各栏内容应详细、明确填定，纸张不够时可另加附页。</w:t>
      </w:r>
    </w:p>
    <w:p w:rsidR="00EC1984" w:rsidRDefault="00EA3B53">
      <w:pPr>
        <w:tabs>
          <w:tab w:val="left" w:pos="480"/>
        </w:tabs>
        <w:spacing w:line="560" w:lineRule="exact"/>
        <w:ind w:firstLineChars="200" w:firstLine="560"/>
        <w:rPr>
          <w:rFonts w:eastAsia="仿宋_GB2312"/>
          <w:b/>
          <w:bCs/>
          <w:sz w:val="28"/>
        </w:rPr>
      </w:pPr>
      <w:r>
        <w:rPr>
          <w:rFonts w:eastAsia="仿宋_GB2312" w:hint="eastAsia"/>
          <w:sz w:val="28"/>
        </w:rPr>
        <w:t>四、凡递交的申请书及附件一律不退还，请申请者自行复制留底。</w:t>
      </w:r>
    </w:p>
    <w:p w:rsidR="00EC1984" w:rsidRDefault="00EC1984">
      <w:pPr>
        <w:tabs>
          <w:tab w:val="left" w:pos="480"/>
        </w:tabs>
        <w:spacing w:line="560" w:lineRule="exact"/>
        <w:rPr>
          <w:rFonts w:eastAsia="仿宋_GB2312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 w:rsidR="00EC1984" w:rsidRDefault="00EC1984"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tbl>
      <w:tblPr>
        <w:tblW w:w="8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22"/>
        <w:gridCol w:w="608"/>
        <w:gridCol w:w="1494"/>
        <w:gridCol w:w="308"/>
        <w:gridCol w:w="1254"/>
        <w:gridCol w:w="538"/>
        <w:gridCol w:w="740"/>
        <w:gridCol w:w="1421"/>
        <w:gridCol w:w="1421"/>
      </w:tblGrid>
      <w:tr w:rsidR="00EC1984">
        <w:trPr>
          <w:cantSplit/>
          <w:jc w:val="center"/>
        </w:trPr>
        <w:tc>
          <w:tcPr>
            <w:tcW w:w="8544" w:type="dxa"/>
            <w:gridSpan w:val="10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lastRenderedPageBreak/>
              <w:t>项</w:t>
            </w:r>
            <w:r>
              <w:rPr>
                <w:rFonts w:eastAsia="黑体" w:hint="eastAsia"/>
                <w:b/>
                <w:bCs/>
              </w:rPr>
              <w:t xml:space="preserve">    </w:t>
            </w:r>
            <w:r>
              <w:rPr>
                <w:rFonts w:eastAsia="黑体" w:hint="eastAsia"/>
                <w:b/>
                <w:bCs/>
              </w:rPr>
              <w:t>目</w:t>
            </w:r>
            <w:r>
              <w:rPr>
                <w:rFonts w:eastAsia="黑体" w:hint="eastAsia"/>
                <w:b/>
                <w:bCs/>
              </w:rPr>
              <w:t xml:space="preserve">    </w:t>
            </w:r>
            <w:r>
              <w:rPr>
                <w:rFonts w:eastAsia="黑体" w:hint="eastAsia"/>
                <w:b/>
                <w:bCs/>
              </w:rPr>
              <w:t>负</w:t>
            </w:r>
            <w:r>
              <w:rPr>
                <w:rFonts w:eastAsia="黑体" w:hint="eastAsia"/>
                <w:b/>
                <w:bCs/>
              </w:rPr>
              <w:t xml:space="preserve">    </w:t>
            </w:r>
            <w:r>
              <w:rPr>
                <w:rFonts w:eastAsia="黑体" w:hint="eastAsia"/>
                <w:b/>
                <w:bCs/>
              </w:rPr>
              <w:t>责</w:t>
            </w:r>
            <w:r>
              <w:rPr>
                <w:rFonts w:eastAsia="黑体" w:hint="eastAsia"/>
                <w:b/>
                <w:bCs/>
              </w:rPr>
              <w:t xml:space="preserve">    </w:t>
            </w:r>
            <w:r>
              <w:rPr>
                <w:rFonts w:eastAsia="黑体" w:hint="eastAsia"/>
                <w:b/>
                <w:bCs/>
              </w:rPr>
              <w:t>人</w:t>
            </w:r>
            <w:r>
              <w:rPr>
                <w:rFonts w:eastAsia="黑体" w:hint="eastAsia"/>
                <w:b/>
                <w:bCs/>
              </w:rPr>
              <w:t xml:space="preserve">    </w:t>
            </w:r>
            <w:r>
              <w:rPr>
                <w:rFonts w:eastAsia="黑体" w:hint="eastAsia"/>
                <w:b/>
                <w:bCs/>
              </w:rPr>
              <w:t>情</w:t>
            </w:r>
            <w:r>
              <w:rPr>
                <w:rFonts w:eastAsia="黑体" w:hint="eastAsia"/>
                <w:b/>
                <w:bCs/>
              </w:rPr>
              <w:t xml:space="preserve">    </w:t>
            </w:r>
            <w:r>
              <w:rPr>
                <w:rFonts w:eastAsia="黑体" w:hint="eastAsia"/>
                <w:b/>
                <w:bCs/>
              </w:rPr>
              <w:t>况</w:t>
            </w:r>
          </w:p>
        </w:tc>
      </w:tr>
      <w:tr w:rsidR="00EC1984">
        <w:trPr>
          <w:jc w:val="center"/>
        </w:trPr>
        <w:tc>
          <w:tcPr>
            <w:tcW w:w="1368" w:type="dxa"/>
            <w:gridSpan w:val="3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姓</w:t>
            </w:r>
            <w:r>
              <w:rPr>
                <w:rFonts w:eastAsia="黑体" w:hint="eastAsia"/>
                <w:b/>
                <w:bCs/>
              </w:rPr>
              <w:t xml:space="preserve">    </w:t>
            </w:r>
            <w:r>
              <w:rPr>
                <w:rFonts w:eastAsia="黑体" w:hint="eastAsia"/>
                <w:b/>
                <w:bCs/>
              </w:rPr>
              <w:t>名</w:t>
            </w:r>
          </w:p>
        </w:tc>
        <w:tc>
          <w:tcPr>
            <w:tcW w:w="1494" w:type="dxa"/>
            <w:vAlign w:val="center"/>
          </w:tcPr>
          <w:p w:rsidR="00EC1984" w:rsidRDefault="00EC1984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出生年月</w:t>
            </w:r>
          </w:p>
        </w:tc>
        <w:tc>
          <w:tcPr>
            <w:tcW w:w="1278" w:type="dxa"/>
            <w:gridSpan w:val="2"/>
            <w:vAlign w:val="center"/>
          </w:tcPr>
          <w:p w:rsidR="00EC1984" w:rsidRDefault="00EC1984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1421" w:type="dxa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性</w:t>
            </w:r>
            <w:r>
              <w:rPr>
                <w:rFonts w:eastAsia="黑体" w:hint="eastAsia"/>
                <w:b/>
                <w:bCs/>
              </w:rPr>
              <w:t xml:space="preserve">    </w:t>
            </w:r>
            <w:r>
              <w:rPr>
                <w:rFonts w:eastAsia="黑体" w:hint="eastAsia"/>
                <w:b/>
                <w:bCs/>
              </w:rPr>
              <w:t>别</w:t>
            </w:r>
          </w:p>
        </w:tc>
        <w:tc>
          <w:tcPr>
            <w:tcW w:w="1421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jc w:val="center"/>
        </w:trPr>
        <w:tc>
          <w:tcPr>
            <w:tcW w:w="1368" w:type="dxa"/>
            <w:gridSpan w:val="3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职</w:t>
            </w:r>
            <w:r>
              <w:rPr>
                <w:rFonts w:eastAsia="黑体" w:hint="eastAsia"/>
                <w:b/>
                <w:bCs/>
              </w:rPr>
              <w:t xml:space="preserve">    </w:t>
            </w:r>
            <w:r>
              <w:rPr>
                <w:rFonts w:eastAsia="黑体" w:hint="eastAsia"/>
                <w:b/>
                <w:bCs/>
              </w:rPr>
              <w:t>务</w:t>
            </w:r>
          </w:p>
        </w:tc>
        <w:tc>
          <w:tcPr>
            <w:tcW w:w="1494" w:type="dxa"/>
            <w:vAlign w:val="center"/>
          </w:tcPr>
          <w:p w:rsidR="00EC1984" w:rsidRDefault="00EC1984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专业技术职务</w:t>
            </w:r>
          </w:p>
        </w:tc>
        <w:tc>
          <w:tcPr>
            <w:tcW w:w="1278" w:type="dxa"/>
            <w:gridSpan w:val="2"/>
            <w:vAlign w:val="center"/>
          </w:tcPr>
          <w:p w:rsidR="00EC1984" w:rsidRDefault="00EC1984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1421" w:type="dxa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研究专长</w:t>
            </w:r>
          </w:p>
        </w:tc>
        <w:tc>
          <w:tcPr>
            <w:tcW w:w="1421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jc w:val="center"/>
        </w:trPr>
        <w:tc>
          <w:tcPr>
            <w:tcW w:w="1368" w:type="dxa"/>
            <w:gridSpan w:val="3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工作单位</w:t>
            </w:r>
          </w:p>
        </w:tc>
        <w:tc>
          <w:tcPr>
            <w:tcW w:w="4334" w:type="dxa"/>
            <w:gridSpan w:val="5"/>
            <w:vAlign w:val="center"/>
          </w:tcPr>
          <w:p w:rsidR="00EC1984" w:rsidRDefault="00EC1984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1421" w:type="dxa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学历学位</w:t>
            </w:r>
          </w:p>
        </w:tc>
        <w:tc>
          <w:tcPr>
            <w:tcW w:w="1421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jc w:val="center"/>
        </w:trPr>
        <w:tc>
          <w:tcPr>
            <w:tcW w:w="1368" w:type="dxa"/>
            <w:gridSpan w:val="3"/>
            <w:vMerge w:val="restart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通讯地址</w:t>
            </w:r>
          </w:p>
        </w:tc>
        <w:tc>
          <w:tcPr>
            <w:tcW w:w="4334" w:type="dxa"/>
            <w:gridSpan w:val="5"/>
            <w:vMerge w:val="restart"/>
            <w:vAlign w:val="center"/>
          </w:tcPr>
          <w:p w:rsidR="00EC1984" w:rsidRDefault="00EC1984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1421" w:type="dxa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电</w:t>
            </w:r>
            <w:r>
              <w:rPr>
                <w:rFonts w:eastAsia="黑体" w:hint="eastAsia"/>
                <w:b/>
                <w:bCs/>
              </w:rPr>
              <w:t xml:space="preserve">    </w:t>
            </w:r>
            <w:r>
              <w:rPr>
                <w:rFonts w:eastAsia="黑体" w:hint="eastAsia"/>
                <w:b/>
                <w:bCs/>
              </w:rPr>
              <w:t>话</w:t>
            </w:r>
          </w:p>
        </w:tc>
        <w:tc>
          <w:tcPr>
            <w:tcW w:w="1421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jc w:val="center"/>
        </w:trPr>
        <w:tc>
          <w:tcPr>
            <w:tcW w:w="1368" w:type="dxa"/>
            <w:gridSpan w:val="3"/>
            <w:vMerge/>
            <w:vAlign w:val="center"/>
          </w:tcPr>
          <w:p w:rsidR="00EC1984" w:rsidRDefault="00EC1984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4334" w:type="dxa"/>
            <w:gridSpan w:val="5"/>
            <w:vMerge/>
            <w:vAlign w:val="center"/>
          </w:tcPr>
          <w:p w:rsidR="00EC1984" w:rsidRDefault="00EC1984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1421" w:type="dxa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邮</w:t>
            </w:r>
            <w:r>
              <w:rPr>
                <w:rFonts w:eastAsia="黑体" w:hint="eastAsia"/>
                <w:b/>
                <w:bCs/>
              </w:rPr>
              <w:t xml:space="preserve">    </w:t>
            </w:r>
            <w:r>
              <w:rPr>
                <w:rFonts w:eastAsia="黑体" w:hint="eastAsia"/>
                <w:b/>
                <w:bCs/>
              </w:rPr>
              <w:t>编</w:t>
            </w:r>
          </w:p>
        </w:tc>
        <w:tc>
          <w:tcPr>
            <w:tcW w:w="1421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jc w:val="center"/>
        </w:trPr>
        <w:tc>
          <w:tcPr>
            <w:tcW w:w="8544" w:type="dxa"/>
            <w:gridSpan w:val="10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项</w:t>
            </w:r>
            <w:r>
              <w:rPr>
                <w:rFonts w:eastAsia="黑体" w:hint="eastAsia"/>
                <w:b/>
                <w:bCs/>
              </w:rPr>
              <w:t xml:space="preserve">   </w:t>
            </w:r>
            <w:r>
              <w:rPr>
                <w:rFonts w:eastAsia="黑体" w:hint="eastAsia"/>
                <w:b/>
                <w:bCs/>
              </w:rPr>
              <w:t>目</w:t>
            </w:r>
            <w:r>
              <w:rPr>
                <w:rFonts w:eastAsia="黑体" w:hint="eastAsia"/>
                <w:b/>
                <w:bCs/>
              </w:rPr>
              <w:t xml:space="preserve">   </w:t>
            </w:r>
            <w:r>
              <w:rPr>
                <w:rFonts w:eastAsia="黑体" w:hint="eastAsia"/>
                <w:b/>
                <w:bCs/>
              </w:rPr>
              <w:t>参</w:t>
            </w:r>
            <w:r>
              <w:rPr>
                <w:rFonts w:eastAsia="黑体" w:hint="eastAsia"/>
                <w:b/>
                <w:bCs/>
              </w:rPr>
              <w:t xml:space="preserve">   </w:t>
            </w:r>
            <w:r>
              <w:rPr>
                <w:rFonts w:eastAsia="黑体" w:hint="eastAsia"/>
                <w:b/>
                <w:bCs/>
              </w:rPr>
              <w:t>加</w:t>
            </w:r>
            <w:r>
              <w:rPr>
                <w:rFonts w:eastAsia="黑体" w:hint="eastAsia"/>
                <w:b/>
                <w:bCs/>
              </w:rPr>
              <w:t xml:space="preserve">   </w:t>
            </w:r>
            <w:r>
              <w:rPr>
                <w:rFonts w:eastAsia="黑体" w:hint="eastAsia"/>
                <w:b/>
                <w:bCs/>
              </w:rPr>
              <w:t>者</w:t>
            </w:r>
            <w:r>
              <w:rPr>
                <w:rFonts w:eastAsia="黑体" w:hint="eastAsia"/>
                <w:b/>
                <w:bCs/>
              </w:rPr>
              <w:t xml:space="preserve">   </w:t>
            </w:r>
            <w:r>
              <w:rPr>
                <w:rFonts w:eastAsia="黑体" w:hint="eastAsia"/>
                <w:b/>
                <w:bCs/>
              </w:rPr>
              <w:t>基</w:t>
            </w:r>
            <w:r>
              <w:rPr>
                <w:rFonts w:eastAsia="黑体" w:hint="eastAsia"/>
                <w:b/>
                <w:bCs/>
              </w:rPr>
              <w:t xml:space="preserve">   </w:t>
            </w:r>
            <w:r>
              <w:rPr>
                <w:rFonts w:eastAsia="黑体" w:hint="eastAsia"/>
                <w:b/>
                <w:bCs/>
              </w:rPr>
              <w:t>本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情</w:t>
            </w:r>
            <w:r>
              <w:rPr>
                <w:rFonts w:eastAsia="黑体" w:hint="eastAsia"/>
                <w:b/>
                <w:bCs/>
              </w:rPr>
              <w:t xml:space="preserve">   </w:t>
            </w:r>
            <w:r>
              <w:rPr>
                <w:rFonts w:eastAsia="黑体" w:hint="eastAsia"/>
                <w:b/>
                <w:bCs/>
              </w:rPr>
              <w:t>况</w:t>
            </w:r>
          </w:p>
        </w:tc>
      </w:tr>
      <w:tr w:rsidR="00EC1984">
        <w:trPr>
          <w:cantSplit/>
          <w:jc w:val="center"/>
        </w:trPr>
        <w:tc>
          <w:tcPr>
            <w:tcW w:w="1368" w:type="dxa"/>
            <w:gridSpan w:val="3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姓</w:t>
            </w:r>
            <w:r>
              <w:rPr>
                <w:rFonts w:eastAsia="黑体" w:hint="eastAsia"/>
                <w:b/>
                <w:bCs/>
              </w:rPr>
              <w:t xml:space="preserve">   </w:t>
            </w:r>
            <w:r>
              <w:rPr>
                <w:rFonts w:eastAsia="黑体" w:hint="eastAsia"/>
                <w:b/>
                <w:bCs/>
              </w:rPr>
              <w:t>名</w:t>
            </w:r>
          </w:p>
        </w:tc>
        <w:tc>
          <w:tcPr>
            <w:tcW w:w="1494" w:type="dxa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年</w:t>
            </w:r>
            <w:r>
              <w:rPr>
                <w:rFonts w:eastAsia="黑体" w:hint="eastAsia"/>
                <w:b/>
                <w:bCs/>
              </w:rPr>
              <w:t xml:space="preserve">   </w:t>
            </w:r>
            <w:r>
              <w:rPr>
                <w:rFonts w:eastAsia="黑体" w:hint="eastAsia"/>
                <w:b/>
                <w:bCs/>
              </w:rPr>
              <w:t>龄</w:t>
            </w:r>
          </w:p>
        </w:tc>
        <w:tc>
          <w:tcPr>
            <w:tcW w:w="1562" w:type="dxa"/>
            <w:gridSpan w:val="2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专业技术职务</w:t>
            </w:r>
          </w:p>
        </w:tc>
        <w:tc>
          <w:tcPr>
            <w:tcW w:w="2699" w:type="dxa"/>
            <w:gridSpan w:val="3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工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作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单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位</w:t>
            </w:r>
          </w:p>
        </w:tc>
        <w:tc>
          <w:tcPr>
            <w:tcW w:w="1421" w:type="dxa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研究专长</w:t>
            </w:r>
          </w:p>
        </w:tc>
      </w:tr>
      <w:tr w:rsidR="00EC1984">
        <w:trPr>
          <w:cantSplit/>
          <w:jc w:val="center"/>
        </w:trPr>
        <w:tc>
          <w:tcPr>
            <w:tcW w:w="1368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494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562" w:type="dxa"/>
            <w:gridSpan w:val="2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2699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421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jc w:val="center"/>
        </w:trPr>
        <w:tc>
          <w:tcPr>
            <w:tcW w:w="1368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494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562" w:type="dxa"/>
            <w:gridSpan w:val="2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2699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421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jc w:val="center"/>
        </w:trPr>
        <w:tc>
          <w:tcPr>
            <w:tcW w:w="1368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494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562" w:type="dxa"/>
            <w:gridSpan w:val="2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2699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421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jc w:val="center"/>
        </w:trPr>
        <w:tc>
          <w:tcPr>
            <w:tcW w:w="1368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494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562" w:type="dxa"/>
            <w:gridSpan w:val="2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2699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421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jc w:val="center"/>
        </w:trPr>
        <w:tc>
          <w:tcPr>
            <w:tcW w:w="1368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494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562" w:type="dxa"/>
            <w:gridSpan w:val="2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2699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421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jc w:val="center"/>
        </w:trPr>
        <w:tc>
          <w:tcPr>
            <w:tcW w:w="1368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494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562" w:type="dxa"/>
            <w:gridSpan w:val="2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2699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421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jc w:val="center"/>
        </w:trPr>
        <w:tc>
          <w:tcPr>
            <w:tcW w:w="1368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494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562" w:type="dxa"/>
            <w:gridSpan w:val="2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2699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421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jc w:val="center"/>
        </w:trPr>
        <w:tc>
          <w:tcPr>
            <w:tcW w:w="1368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494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562" w:type="dxa"/>
            <w:gridSpan w:val="2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2699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421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jc w:val="center"/>
        </w:trPr>
        <w:tc>
          <w:tcPr>
            <w:tcW w:w="1368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494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562" w:type="dxa"/>
            <w:gridSpan w:val="2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2699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421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jc w:val="center"/>
        </w:trPr>
        <w:tc>
          <w:tcPr>
            <w:tcW w:w="1368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494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562" w:type="dxa"/>
            <w:gridSpan w:val="2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2699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421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jc w:val="center"/>
        </w:trPr>
        <w:tc>
          <w:tcPr>
            <w:tcW w:w="1368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494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562" w:type="dxa"/>
            <w:gridSpan w:val="2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2699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421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jc w:val="center"/>
        </w:trPr>
        <w:tc>
          <w:tcPr>
            <w:tcW w:w="1368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494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562" w:type="dxa"/>
            <w:gridSpan w:val="2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2699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421" w:type="dxa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trHeight w:val="554"/>
          <w:jc w:val="center"/>
        </w:trPr>
        <w:tc>
          <w:tcPr>
            <w:tcW w:w="8544" w:type="dxa"/>
            <w:gridSpan w:val="10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ascii="仿宋_GB2312" w:eastAsia="仿宋_GB2312"/>
                <w:bCs/>
              </w:rPr>
            </w:pPr>
            <w:r>
              <w:rPr>
                <w:rFonts w:eastAsia="黑体" w:hint="eastAsia"/>
                <w:b/>
                <w:bCs/>
              </w:rPr>
              <w:t>项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目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设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计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论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证</w:t>
            </w:r>
          </w:p>
        </w:tc>
      </w:tr>
      <w:tr w:rsidR="00EC1984">
        <w:trPr>
          <w:cantSplit/>
          <w:trHeight w:val="4309"/>
          <w:jc w:val="center"/>
        </w:trPr>
        <w:tc>
          <w:tcPr>
            <w:tcW w:w="8544" w:type="dxa"/>
            <w:gridSpan w:val="10"/>
          </w:tcPr>
          <w:p w:rsidR="00EC1984" w:rsidRDefault="00EA3B53">
            <w:pPr>
              <w:tabs>
                <w:tab w:val="left" w:pos="480"/>
              </w:tabs>
              <w:spacing w:line="288" w:lineRule="auto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（该项主要填报：本项目研究理论意义和实践意义、研究主要内容、目标及关键问题和创新点，要突破哪些实际难题，参考文献）</w:t>
            </w: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ascii="仿宋_GB2312" w:eastAsia="仿宋_GB2312"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ascii="仿宋_GB2312" w:eastAsia="仿宋_GB2312"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ascii="仿宋_GB2312" w:eastAsia="仿宋_GB2312"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ascii="仿宋_GB2312" w:eastAsia="仿宋_GB2312"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ascii="仿宋_GB2312" w:eastAsia="仿宋_GB2312"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ascii="仿宋_GB2312" w:eastAsia="仿宋_GB2312"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ascii="仿宋_GB2312" w:eastAsia="仿宋_GB2312"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ascii="仿宋_GB2312" w:eastAsia="仿宋_GB2312"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ascii="仿宋_GB2312" w:eastAsia="仿宋_GB2312"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ascii="仿宋_GB2312" w:eastAsia="仿宋_GB2312"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ascii="仿宋_GB2312" w:eastAsia="仿宋_GB2312"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ascii="仿宋_GB2312" w:eastAsia="仿宋_GB2312"/>
                <w:bCs/>
              </w:rPr>
            </w:pPr>
          </w:p>
        </w:tc>
      </w:tr>
      <w:tr w:rsidR="00EC1984">
        <w:trPr>
          <w:cantSplit/>
          <w:trHeight w:val="8100"/>
          <w:jc w:val="center"/>
        </w:trPr>
        <w:tc>
          <w:tcPr>
            <w:tcW w:w="8544" w:type="dxa"/>
            <w:gridSpan w:val="10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A3B53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（可另附纸）</w:t>
            </w:r>
          </w:p>
        </w:tc>
      </w:tr>
      <w:tr w:rsidR="00EC1984">
        <w:trPr>
          <w:cantSplit/>
          <w:trHeight w:val="455"/>
          <w:jc w:val="center"/>
        </w:trPr>
        <w:tc>
          <w:tcPr>
            <w:tcW w:w="8544" w:type="dxa"/>
            <w:gridSpan w:val="10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完成本项目的条件分析（包括参加人员的研究水平</w:t>
            </w:r>
            <w:r>
              <w:rPr>
                <w:rFonts w:eastAsia="黑体" w:hint="eastAsia"/>
                <w:b/>
                <w:bCs/>
              </w:rPr>
              <w:t>,</w:t>
            </w:r>
            <w:r>
              <w:rPr>
                <w:rFonts w:eastAsia="黑体" w:hint="eastAsia"/>
                <w:b/>
                <w:bCs/>
              </w:rPr>
              <w:t>资料准备和科研手段）</w:t>
            </w:r>
          </w:p>
        </w:tc>
      </w:tr>
      <w:tr w:rsidR="00EC1984">
        <w:trPr>
          <w:cantSplit/>
          <w:trHeight w:val="3884"/>
          <w:jc w:val="center"/>
        </w:trPr>
        <w:tc>
          <w:tcPr>
            <w:tcW w:w="8544" w:type="dxa"/>
            <w:gridSpan w:val="10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trHeight w:val="450"/>
          <w:jc w:val="center"/>
        </w:trPr>
        <w:tc>
          <w:tcPr>
            <w:tcW w:w="8544" w:type="dxa"/>
            <w:gridSpan w:val="10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lastRenderedPageBreak/>
              <w:t>项目研究进程计划和项目组成员分工情况</w:t>
            </w:r>
          </w:p>
        </w:tc>
      </w:tr>
      <w:tr w:rsidR="00EC1984">
        <w:trPr>
          <w:cantSplit/>
          <w:trHeight w:val="12906"/>
          <w:jc w:val="center"/>
        </w:trPr>
        <w:tc>
          <w:tcPr>
            <w:tcW w:w="8544" w:type="dxa"/>
            <w:gridSpan w:val="10"/>
          </w:tcPr>
          <w:p w:rsidR="00EC1984" w:rsidRDefault="00EC1984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trHeight w:val="620"/>
          <w:jc w:val="center"/>
        </w:trPr>
        <w:tc>
          <w:tcPr>
            <w:tcW w:w="760" w:type="dxa"/>
            <w:gridSpan w:val="2"/>
            <w:vMerge w:val="restart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lastRenderedPageBreak/>
              <w:t>经</w:t>
            </w:r>
          </w:p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费</w:t>
            </w:r>
          </w:p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预</w:t>
            </w:r>
          </w:p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算</w:t>
            </w:r>
          </w:p>
        </w:tc>
        <w:tc>
          <w:tcPr>
            <w:tcW w:w="2410" w:type="dxa"/>
            <w:gridSpan w:val="3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费用项目</w:t>
            </w:r>
          </w:p>
        </w:tc>
        <w:tc>
          <w:tcPr>
            <w:tcW w:w="1792" w:type="dxa"/>
            <w:gridSpan w:val="2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金额</w:t>
            </w:r>
            <w:r>
              <w:rPr>
                <w:rFonts w:eastAsia="黑体" w:hint="eastAsia"/>
                <w:b/>
                <w:bCs/>
              </w:rPr>
              <w:t>(</w:t>
            </w:r>
            <w:r>
              <w:rPr>
                <w:rFonts w:eastAsia="黑体" w:hint="eastAsia"/>
                <w:b/>
                <w:bCs/>
              </w:rPr>
              <w:t>元</w:t>
            </w:r>
            <w:r>
              <w:rPr>
                <w:rFonts w:eastAsia="黑体" w:hint="eastAsia"/>
                <w:b/>
                <w:bCs/>
              </w:rPr>
              <w:t>)</w:t>
            </w:r>
          </w:p>
        </w:tc>
        <w:tc>
          <w:tcPr>
            <w:tcW w:w="3582" w:type="dxa"/>
            <w:gridSpan w:val="3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用途说明</w:t>
            </w:r>
          </w:p>
        </w:tc>
      </w:tr>
      <w:tr w:rsidR="00EC1984">
        <w:trPr>
          <w:cantSplit/>
          <w:trHeight w:val="448"/>
          <w:jc w:val="center"/>
        </w:trPr>
        <w:tc>
          <w:tcPr>
            <w:tcW w:w="760" w:type="dxa"/>
            <w:gridSpan w:val="2"/>
            <w:vMerge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2410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792" w:type="dxa"/>
            <w:gridSpan w:val="2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3582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trHeight w:val="540"/>
          <w:jc w:val="center"/>
        </w:trPr>
        <w:tc>
          <w:tcPr>
            <w:tcW w:w="760" w:type="dxa"/>
            <w:gridSpan w:val="2"/>
            <w:vMerge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2410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792" w:type="dxa"/>
            <w:gridSpan w:val="2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3582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trHeight w:val="450"/>
          <w:jc w:val="center"/>
        </w:trPr>
        <w:tc>
          <w:tcPr>
            <w:tcW w:w="760" w:type="dxa"/>
            <w:gridSpan w:val="2"/>
            <w:vMerge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2410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792" w:type="dxa"/>
            <w:gridSpan w:val="2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3582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trHeight w:val="465"/>
          <w:jc w:val="center"/>
        </w:trPr>
        <w:tc>
          <w:tcPr>
            <w:tcW w:w="760" w:type="dxa"/>
            <w:gridSpan w:val="2"/>
            <w:vMerge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2410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792" w:type="dxa"/>
            <w:gridSpan w:val="2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3582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trHeight w:val="495"/>
          <w:jc w:val="center"/>
        </w:trPr>
        <w:tc>
          <w:tcPr>
            <w:tcW w:w="760" w:type="dxa"/>
            <w:gridSpan w:val="2"/>
            <w:vMerge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2410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792" w:type="dxa"/>
            <w:gridSpan w:val="2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3582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trHeight w:val="495"/>
          <w:jc w:val="center"/>
        </w:trPr>
        <w:tc>
          <w:tcPr>
            <w:tcW w:w="760" w:type="dxa"/>
            <w:gridSpan w:val="2"/>
            <w:vMerge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2410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792" w:type="dxa"/>
            <w:gridSpan w:val="2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3582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trHeight w:val="495"/>
          <w:jc w:val="center"/>
        </w:trPr>
        <w:tc>
          <w:tcPr>
            <w:tcW w:w="760" w:type="dxa"/>
            <w:gridSpan w:val="2"/>
            <w:vMerge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2410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1792" w:type="dxa"/>
            <w:gridSpan w:val="2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  <w:tc>
          <w:tcPr>
            <w:tcW w:w="3582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trHeight w:val="1397"/>
          <w:jc w:val="center"/>
        </w:trPr>
        <w:tc>
          <w:tcPr>
            <w:tcW w:w="1368" w:type="dxa"/>
            <w:gridSpan w:val="3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学校拟配套研究经费总额（元）</w:t>
            </w:r>
          </w:p>
        </w:tc>
        <w:tc>
          <w:tcPr>
            <w:tcW w:w="1802" w:type="dxa"/>
            <w:gridSpan w:val="2"/>
            <w:vAlign w:val="center"/>
          </w:tcPr>
          <w:p w:rsidR="00EC1984" w:rsidRDefault="00EC1984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经费管理单位</w:t>
            </w:r>
          </w:p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（户名、帐号、开户行）</w:t>
            </w:r>
          </w:p>
        </w:tc>
        <w:tc>
          <w:tcPr>
            <w:tcW w:w="3582" w:type="dxa"/>
            <w:gridSpan w:val="3"/>
          </w:tcPr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</w:tc>
      </w:tr>
      <w:tr w:rsidR="00EC1984">
        <w:trPr>
          <w:cantSplit/>
          <w:trHeight w:val="1245"/>
          <w:jc w:val="center"/>
        </w:trPr>
        <w:tc>
          <w:tcPr>
            <w:tcW w:w="738" w:type="dxa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学</w:t>
            </w:r>
          </w:p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校</w:t>
            </w:r>
          </w:p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党</w:t>
            </w:r>
          </w:p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委</w:t>
            </w:r>
          </w:p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推</w:t>
            </w:r>
          </w:p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荐</w:t>
            </w:r>
          </w:p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意</w:t>
            </w:r>
          </w:p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见</w:t>
            </w:r>
          </w:p>
        </w:tc>
        <w:tc>
          <w:tcPr>
            <w:tcW w:w="7806" w:type="dxa"/>
            <w:gridSpan w:val="9"/>
          </w:tcPr>
          <w:p w:rsidR="00EC1984" w:rsidRDefault="00EA3B53">
            <w:pPr>
              <w:tabs>
                <w:tab w:val="left" w:pos="480"/>
              </w:tabs>
              <w:spacing w:line="288" w:lineRule="auto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</w:t>
            </w:r>
            <w:r>
              <w:rPr>
                <w:rFonts w:ascii="仿宋_GB2312" w:eastAsia="仿宋_GB2312" w:hint="eastAsia"/>
                <w:bCs/>
              </w:rPr>
              <w:t>、申请人的政治素质与业务水平是否适于承担本课题的研究</w:t>
            </w:r>
          </w:p>
          <w:p w:rsidR="00EC1984" w:rsidRDefault="00EA3B53">
            <w:pPr>
              <w:tabs>
                <w:tab w:val="left" w:pos="480"/>
              </w:tabs>
              <w:spacing w:line="288" w:lineRule="auto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2</w:t>
            </w:r>
            <w:r>
              <w:rPr>
                <w:rFonts w:ascii="仿宋_GB2312" w:eastAsia="仿宋_GB2312" w:hint="eastAsia"/>
                <w:bCs/>
              </w:rPr>
              <w:t>、能否提供完成本课题所需时间和其他必要条件</w:t>
            </w: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rPr>
                <w:rFonts w:eastAsia="黑体"/>
                <w:b/>
                <w:bCs/>
              </w:rPr>
            </w:pPr>
          </w:p>
          <w:p w:rsidR="00EC1984" w:rsidRDefault="00EA3B53">
            <w:pPr>
              <w:tabs>
                <w:tab w:val="left" w:pos="480"/>
              </w:tabs>
              <w:spacing w:line="288" w:lineRule="auto"/>
              <w:ind w:firstLineChars="2950" w:firstLine="6219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盖</w:t>
            </w:r>
            <w:r>
              <w:rPr>
                <w:rFonts w:eastAsia="黑体" w:hint="eastAsia"/>
                <w:b/>
                <w:bCs/>
              </w:rPr>
              <w:t xml:space="preserve">     </w:t>
            </w:r>
            <w:r>
              <w:rPr>
                <w:rFonts w:eastAsia="黑体" w:hint="eastAsia"/>
                <w:b/>
                <w:bCs/>
              </w:rPr>
              <w:t>章</w:t>
            </w:r>
          </w:p>
          <w:p w:rsidR="00EC1984" w:rsidRDefault="00EA3B53">
            <w:pPr>
              <w:tabs>
                <w:tab w:val="left" w:pos="480"/>
              </w:tabs>
              <w:spacing w:line="288" w:lineRule="auto"/>
              <w:ind w:firstLineChars="2977" w:firstLine="6276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年</w:t>
            </w:r>
            <w:r>
              <w:rPr>
                <w:rFonts w:eastAsia="黑体" w:hint="eastAsia"/>
                <w:b/>
                <w:bCs/>
              </w:rPr>
              <w:t xml:space="preserve">   </w:t>
            </w:r>
            <w:r>
              <w:rPr>
                <w:rFonts w:eastAsia="黑体" w:hint="eastAsia"/>
                <w:b/>
                <w:bCs/>
              </w:rPr>
              <w:t>月</w:t>
            </w:r>
            <w:r>
              <w:rPr>
                <w:rFonts w:eastAsia="黑体" w:hint="eastAsia"/>
                <w:b/>
                <w:bCs/>
              </w:rPr>
              <w:t xml:space="preserve">   </w:t>
            </w:r>
            <w:r>
              <w:rPr>
                <w:rFonts w:eastAsia="黑体" w:hint="eastAsia"/>
                <w:b/>
                <w:bCs/>
              </w:rPr>
              <w:t>日</w:t>
            </w:r>
          </w:p>
        </w:tc>
      </w:tr>
      <w:tr w:rsidR="00EC1984">
        <w:trPr>
          <w:cantSplit/>
          <w:trHeight w:val="3058"/>
          <w:jc w:val="center"/>
        </w:trPr>
        <w:tc>
          <w:tcPr>
            <w:tcW w:w="738" w:type="dxa"/>
            <w:vAlign w:val="center"/>
          </w:tcPr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省</w:t>
            </w:r>
          </w:p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委</w:t>
            </w:r>
          </w:p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教</w:t>
            </w:r>
          </w:p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育</w:t>
            </w:r>
          </w:p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工</w:t>
            </w:r>
          </w:p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委</w:t>
            </w:r>
          </w:p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意</w:t>
            </w:r>
          </w:p>
          <w:p w:rsidR="00EC1984" w:rsidRDefault="00EA3B53">
            <w:pPr>
              <w:tabs>
                <w:tab w:val="left" w:pos="480"/>
              </w:tabs>
              <w:spacing w:line="288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见</w:t>
            </w:r>
          </w:p>
        </w:tc>
        <w:tc>
          <w:tcPr>
            <w:tcW w:w="7806" w:type="dxa"/>
            <w:gridSpan w:val="9"/>
          </w:tcPr>
          <w:p w:rsidR="00EC1984" w:rsidRDefault="00EC1984">
            <w:pPr>
              <w:tabs>
                <w:tab w:val="left" w:pos="480"/>
              </w:tabs>
              <w:spacing w:line="288" w:lineRule="auto"/>
              <w:ind w:firstLineChars="2950" w:firstLine="6219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ind w:firstLineChars="2950" w:firstLine="6219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ind w:firstLineChars="2950" w:firstLine="6219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ind w:firstLineChars="2950" w:firstLine="6219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ind w:firstLineChars="2950" w:firstLine="6219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ind w:firstLineChars="2950" w:firstLine="6219"/>
              <w:rPr>
                <w:rFonts w:eastAsia="黑体"/>
                <w:b/>
                <w:bCs/>
              </w:rPr>
            </w:pPr>
          </w:p>
          <w:p w:rsidR="00EC1984" w:rsidRDefault="00EC1984">
            <w:pPr>
              <w:tabs>
                <w:tab w:val="left" w:pos="480"/>
              </w:tabs>
              <w:spacing w:line="288" w:lineRule="auto"/>
              <w:ind w:firstLineChars="2950" w:firstLine="6219"/>
              <w:rPr>
                <w:rFonts w:eastAsia="黑体"/>
                <w:b/>
                <w:bCs/>
              </w:rPr>
            </w:pPr>
          </w:p>
          <w:p w:rsidR="00EC1984" w:rsidRDefault="00EA3B53">
            <w:pPr>
              <w:tabs>
                <w:tab w:val="left" w:pos="480"/>
              </w:tabs>
              <w:spacing w:line="288" w:lineRule="auto"/>
              <w:ind w:firstLineChars="2950" w:firstLine="6219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盖</w:t>
            </w:r>
            <w:r>
              <w:rPr>
                <w:rFonts w:eastAsia="黑体" w:hint="eastAsia"/>
                <w:b/>
                <w:bCs/>
              </w:rPr>
              <w:t xml:space="preserve">     </w:t>
            </w:r>
            <w:r>
              <w:rPr>
                <w:rFonts w:eastAsia="黑体" w:hint="eastAsia"/>
                <w:b/>
                <w:bCs/>
              </w:rPr>
              <w:t>章</w:t>
            </w:r>
          </w:p>
          <w:p w:rsidR="00EC1984" w:rsidRDefault="00EA3B53">
            <w:pPr>
              <w:tabs>
                <w:tab w:val="left" w:pos="480"/>
              </w:tabs>
              <w:spacing w:line="288" w:lineRule="auto"/>
              <w:ind w:firstLineChars="2977" w:firstLine="6276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年</w:t>
            </w:r>
            <w:r>
              <w:rPr>
                <w:rFonts w:eastAsia="黑体" w:hint="eastAsia"/>
                <w:b/>
                <w:bCs/>
              </w:rPr>
              <w:t xml:space="preserve">   </w:t>
            </w:r>
            <w:r>
              <w:rPr>
                <w:rFonts w:eastAsia="黑体" w:hint="eastAsia"/>
                <w:b/>
                <w:bCs/>
              </w:rPr>
              <w:t>月</w:t>
            </w:r>
            <w:r>
              <w:rPr>
                <w:rFonts w:eastAsia="黑体" w:hint="eastAsia"/>
                <w:b/>
                <w:bCs/>
              </w:rPr>
              <w:t xml:space="preserve">   </w:t>
            </w:r>
            <w:r>
              <w:rPr>
                <w:rFonts w:eastAsia="黑体" w:hint="eastAsia"/>
                <w:b/>
                <w:bCs/>
              </w:rPr>
              <w:t>日</w:t>
            </w:r>
          </w:p>
        </w:tc>
      </w:tr>
    </w:tbl>
    <w:p w:rsidR="00EC1984" w:rsidRDefault="00EC1984" w:rsidP="001B2D58">
      <w:pPr>
        <w:tabs>
          <w:tab w:val="left" w:pos="480"/>
        </w:tabs>
        <w:spacing w:line="60" w:lineRule="exact"/>
      </w:pPr>
    </w:p>
    <w:sectPr w:rsidR="00EC1984" w:rsidSect="00EC1984">
      <w:footerReference w:type="default" r:id="rId7"/>
      <w:pgSz w:w="11906" w:h="16838"/>
      <w:pgMar w:top="1587" w:right="1587" w:bottom="147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B53" w:rsidRDefault="00EA3B53" w:rsidP="00EC1984">
      <w:r>
        <w:separator/>
      </w:r>
    </w:p>
  </w:endnote>
  <w:endnote w:type="continuationSeparator" w:id="1">
    <w:p w:rsidR="00EA3B53" w:rsidRDefault="00EA3B53" w:rsidP="00EC1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984" w:rsidRDefault="00EC198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EC1984" w:rsidRDefault="00EA3B53">
                <w:pPr>
                  <w:snapToGrid w:val="0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 w:rsidR="00EC1984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EC1984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1B2D58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7</w:t>
                </w:r>
                <w:r w:rsidR="00EC1984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B53" w:rsidRDefault="00EA3B53" w:rsidP="00EC1984">
      <w:r>
        <w:separator/>
      </w:r>
    </w:p>
  </w:footnote>
  <w:footnote w:type="continuationSeparator" w:id="1">
    <w:p w:rsidR="00EA3B53" w:rsidRDefault="00EA3B53" w:rsidP="00EC19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5103B0"/>
    <w:rsid w:val="001B2D58"/>
    <w:rsid w:val="00EA3B53"/>
    <w:rsid w:val="00EC1984"/>
    <w:rsid w:val="0155519A"/>
    <w:rsid w:val="01861AD7"/>
    <w:rsid w:val="06384624"/>
    <w:rsid w:val="0AF67879"/>
    <w:rsid w:val="13C331D2"/>
    <w:rsid w:val="14972744"/>
    <w:rsid w:val="15DE13C5"/>
    <w:rsid w:val="1D49350E"/>
    <w:rsid w:val="21055819"/>
    <w:rsid w:val="29542E27"/>
    <w:rsid w:val="2F644F68"/>
    <w:rsid w:val="38373ADF"/>
    <w:rsid w:val="3FBC1501"/>
    <w:rsid w:val="4A921065"/>
    <w:rsid w:val="4DDB5B3F"/>
    <w:rsid w:val="53B22133"/>
    <w:rsid w:val="58D01D97"/>
    <w:rsid w:val="599C65D7"/>
    <w:rsid w:val="5B2F2D9A"/>
    <w:rsid w:val="735103B0"/>
    <w:rsid w:val="74AA10E3"/>
    <w:rsid w:val="7512780E"/>
    <w:rsid w:val="793B5E9F"/>
    <w:rsid w:val="7CBC0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9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EC1984"/>
    <w:pPr>
      <w:spacing w:line="620" w:lineRule="exact"/>
      <w:ind w:right="45" w:firstLine="480"/>
    </w:pPr>
    <w:rPr>
      <w:sz w:val="24"/>
    </w:rPr>
  </w:style>
  <w:style w:type="paragraph" w:styleId="a4">
    <w:name w:val="footer"/>
    <w:basedOn w:val="a"/>
    <w:qFormat/>
    <w:rsid w:val="00EC198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EC198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rsid w:val="00EC1984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400</Words>
  <Characters>2286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HP-SY</cp:lastModifiedBy>
  <cp:revision>2</cp:revision>
  <cp:lastPrinted>2018-06-22T08:05:00Z</cp:lastPrinted>
  <dcterms:created xsi:type="dcterms:W3CDTF">2018-05-15T02:33:00Z</dcterms:created>
  <dcterms:modified xsi:type="dcterms:W3CDTF">2018-06-29T09:34:00Z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