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95DF5">
      <w:pPr>
        <w:spacing w:before="210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 w14:paraId="5ED2DF58">
      <w:pPr>
        <w:spacing w:line="342" w:lineRule="auto"/>
        <w:rPr>
          <w:rFonts w:ascii="Arial"/>
          <w:sz w:val="21"/>
        </w:rPr>
      </w:pPr>
    </w:p>
    <w:p w14:paraId="40898CBC">
      <w:pPr>
        <w:spacing w:line="342" w:lineRule="auto"/>
        <w:rPr>
          <w:rFonts w:ascii="Arial"/>
          <w:sz w:val="21"/>
        </w:rPr>
      </w:pPr>
    </w:p>
    <w:p w14:paraId="2602FBFA">
      <w:pPr>
        <w:spacing w:before="134" w:line="219" w:lineRule="auto"/>
        <w:ind w:left="370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z w:val="41"/>
          <w:szCs w:val="41"/>
        </w:rPr>
        <w:t>人口高质量发展研究揭榜攻关单位申报材料</w:t>
      </w:r>
    </w:p>
    <w:bookmarkEnd w:id="0"/>
    <w:p w14:paraId="06245932">
      <w:pPr>
        <w:spacing w:line="245" w:lineRule="auto"/>
        <w:rPr>
          <w:rFonts w:ascii="Arial"/>
          <w:sz w:val="21"/>
        </w:rPr>
      </w:pPr>
    </w:p>
    <w:p w14:paraId="24198B85">
      <w:pPr>
        <w:spacing w:line="245" w:lineRule="auto"/>
        <w:rPr>
          <w:rFonts w:ascii="Arial"/>
          <w:sz w:val="21"/>
        </w:rPr>
      </w:pPr>
    </w:p>
    <w:p w14:paraId="67FEA37B">
      <w:pPr>
        <w:spacing w:line="245" w:lineRule="auto"/>
        <w:rPr>
          <w:rFonts w:ascii="Arial"/>
          <w:sz w:val="21"/>
        </w:rPr>
      </w:pPr>
    </w:p>
    <w:p w14:paraId="40BCE30B">
      <w:pPr>
        <w:spacing w:line="245" w:lineRule="auto"/>
        <w:rPr>
          <w:rFonts w:ascii="Arial"/>
          <w:sz w:val="21"/>
        </w:rPr>
      </w:pPr>
    </w:p>
    <w:p w14:paraId="0A3E5FD8">
      <w:pPr>
        <w:spacing w:line="245" w:lineRule="auto"/>
        <w:rPr>
          <w:rFonts w:ascii="Arial"/>
          <w:sz w:val="21"/>
        </w:rPr>
      </w:pPr>
    </w:p>
    <w:p w14:paraId="33794900">
      <w:pPr>
        <w:spacing w:line="245" w:lineRule="auto"/>
        <w:rPr>
          <w:rFonts w:ascii="Arial"/>
          <w:sz w:val="21"/>
        </w:rPr>
      </w:pPr>
    </w:p>
    <w:p w14:paraId="74251C2D">
      <w:pPr>
        <w:spacing w:line="245" w:lineRule="auto"/>
        <w:rPr>
          <w:rFonts w:ascii="Arial"/>
          <w:sz w:val="21"/>
        </w:rPr>
      </w:pPr>
    </w:p>
    <w:p w14:paraId="3F33144B">
      <w:pPr>
        <w:spacing w:line="245" w:lineRule="auto"/>
        <w:rPr>
          <w:rFonts w:ascii="Arial"/>
          <w:sz w:val="21"/>
        </w:rPr>
      </w:pPr>
    </w:p>
    <w:p w14:paraId="30E518C5">
      <w:pPr>
        <w:spacing w:line="245" w:lineRule="auto"/>
        <w:rPr>
          <w:rFonts w:ascii="Arial"/>
          <w:sz w:val="21"/>
        </w:rPr>
      </w:pPr>
    </w:p>
    <w:p w14:paraId="2EA0844B">
      <w:pPr>
        <w:spacing w:line="245" w:lineRule="auto"/>
        <w:rPr>
          <w:rFonts w:ascii="Arial"/>
          <w:sz w:val="21"/>
        </w:rPr>
      </w:pPr>
    </w:p>
    <w:p w14:paraId="0E64A017">
      <w:pPr>
        <w:spacing w:line="245" w:lineRule="auto"/>
        <w:rPr>
          <w:rFonts w:ascii="Arial"/>
          <w:sz w:val="21"/>
        </w:rPr>
      </w:pPr>
    </w:p>
    <w:p w14:paraId="1D273B0E">
      <w:pPr>
        <w:spacing w:line="246" w:lineRule="auto"/>
        <w:rPr>
          <w:rFonts w:ascii="Arial"/>
          <w:sz w:val="21"/>
        </w:rPr>
      </w:pPr>
    </w:p>
    <w:p w14:paraId="0E09E6D0">
      <w:pPr>
        <w:spacing w:line="246" w:lineRule="auto"/>
        <w:rPr>
          <w:rFonts w:ascii="Arial"/>
          <w:sz w:val="21"/>
        </w:rPr>
      </w:pPr>
    </w:p>
    <w:p w14:paraId="193AA57B">
      <w:pPr>
        <w:spacing w:line="246" w:lineRule="auto"/>
        <w:rPr>
          <w:rFonts w:ascii="Arial"/>
          <w:sz w:val="21"/>
        </w:rPr>
      </w:pPr>
    </w:p>
    <w:p w14:paraId="4364BD4F">
      <w:pPr>
        <w:spacing w:line="246" w:lineRule="auto"/>
        <w:rPr>
          <w:rFonts w:ascii="Arial"/>
          <w:sz w:val="21"/>
        </w:rPr>
      </w:pPr>
    </w:p>
    <w:p w14:paraId="5346B41C">
      <w:pPr>
        <w:spacing w:line="246" w:lineRule="auto"/>
        <w:rPr>
          <w:rFonts w:ascii="Arial"/>
          <w:sz w:val="21"/>
        </w:rPr>
      </w:pPr>
    </w:p>
    <w:p w14:paraId="3FC095A3">
      <w:pPr>
        <w:spacing w:line="246" w:lineRule="auto"/>
        <w:rPr>
          <w:rFonts w:ascii="Arial"/>
          <w:sz w:val="21"/>
        </w:rPr>
      </w:pPr>
    </w:p>
    <w:p w14:paraId="2178F01B">
      <w:pPr>
        <w:spacing w:line="246" w:lineRule="auto"/>
        <w:rPr>
          <w:rFonts w:ascii="Arial"/>
          <w:sz w:val="21"/>
        </w:rPr>
      </w:pPr>
    </w:p>
    <w:p w14:paraId="511B92AB">
      <w:pPr>
        <w:spacing w:line="246" w:lineRule="auto"/>
        <w:rPr>
          <w:rFonts w:ascii="Arial"/>
          <w:sz w:val="21"/>
        </w:rPr>
      </w:pPr>
    </w:p>
    <w:p w14:paraId="747C4B93">
      <w:pPr>
        <w:pStyle w:val="2"/>
        <w:spacing w:before="82" w:line="222" w:lineRule="auto"/>
        <w:ind w:left="2025"/>
        <w:rPr>
          <w:sz w:val="25"/>
          <w:szCs w:val="25"/>
        </w:rPr>
      </w:pPr>
      <w:r>
        <w:rPr>
          <w:spacing w:val="3"/>
          <w:sz w:val="25"/>
          <w:szCs w:val="25"/>
        </w:rPr>
        <w:t>揭榜方向：</w:t>
      </w:r>
      <w:r>
        <w:rPr>
          <w:spacing w:val="7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          </w:t>
      </w:r>
    </w:p>
    <w:p w14:paraId="0BC65D94">
      <w:pPr>
        <w:spacing w:line="426" w:lineRule="auto"/>
        <w:rPr>
          <w:rFonts w:ascii="Arial"/>
          <w:sz w:val="21"/>
        </w:rPr>
      </w:pPr>
    </w:p>
    <w:p w14:paraId="7B2EBCCF">
      <w:pPr>
        <w:pStyle w:val="2"/>
        <w:spacing w:before="81" w:line="223" w:lineRule="auto"/>
        <w:ind w:left="2025"/>
        <w:rPr>
          <w:sz w:val="25"/>
          <w:szCs w:val="25"/>
        </w:rPr>
      </w:pPr>
      <w:r>
        <w:rPr>
          <w:spacing w:val="3"/>
          <w:sz w:val="25"/>
          <w:szCs w:val="25"/>
        </w:rPr>
        <w:t>攻关任务：</w:t>
      </w:r>
      <w:r>
        <w:rPr>
          <w:spacing w:val="7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          </w:t>
      </w:r>
    </w:p>
    <w:p w14:paraId="6FBDACA5">
      <w:pPr>
        <w:spacing w:line="346" w:lineRule="auto"/>
        <w:rPr>
          <w:rFonts w:ascii="Arial"/>
          <w:sz w:val="21"/>
        </w:rPr>
      </w:pPr>
    </w:p>
    <w:p w14:paraId="76DB601F">
      <w:pPr>
        <w:pStyle w:val="2"/>
        <w:spacing w:before="97" w:line="221" w:lineRule="auto"/>
        <w:ind w:left="2025"/>
        <w:rPr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242570</wp:posOffset>
            </wp:positionV>
            <wp:extent cx="215455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4731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2"/>
          <w:sz w:val="30"/>
          <w:szCs w:val="30"/>
        </w:rPr>
        <w:t>揭榜单位：( 加 盖 单 位</w:t>
      </w:r>
      <w:r>
        <w:rPr>
          <w:spacing w:val="-1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公</w:t>
      </w:r>
      <w:r>
        <w:rPr>
          <w:spacing w:val="-18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章</w:t>
      </w:r>
      <w:r>
        <w:rPr>
          <w:spacing w:val="-28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)</w:t>
      </w:r>
    </w:p>
    <w:p w14:paraId="6A73EC06">
      <w:pPr>
        <w:spacing w:line="350" w:lineRule="auto"/>
        <w:rPr>
          <w:rFonts w:ascii="Arial"/>
          <w:sz w:val="21"/>
        </w:rPr>
      </w:pPr>
    </w:p>
    <w:p w14:paraId="4DCF026B">
      <w:pPr>
        <w:pStyle w:val="2"/>
        <w:spacing w:before="97" w:line="182" w:lineRule="auto"/>
        <w:ind w:left="2025"/>
        <w:rPr>
          <w:sz w:val="30"/>
          <w:szCs w:val="30"/>
        </w:rPr>
      </w:pPr>
      <w:r>
        <w:rPr>
          <w:spacing w:val="-22"/>
          <w:sz w:val="30"/>
          <w:szCs w:val="30"/>
        </w:rPr>
        <w:t>协作单位：(</w:t>
      </w:r>
      <w:r>
        <w:rPr>
          <w:spacing w:val="-36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加</w:t>
      </w:r>
      <w:r>
        <w:rPr>
          <w:spacing w:val="-39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盖</w:t>
      </w:r>
      <w:r>
        <w:rPr>
          <w:spacing w:val="-40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单</w:t>
      </w:r>
      <w:r>
        <w:rPr>
          <w:spacing w:val="-44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位</w:t>
      </w:r>
      <w:r>
        <w:rPr>
          <w:spacing w:val="-40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公</w:t>
      </w:r>
      <w:r>
        <w:rPr>
          <w:spacing w:val="-44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章</w:t>
      </w:r>
      <w:r>
        <w:rPr>
          <w:spacing w:val="-54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)</w:t>
      </w:r>
    </w:p>
    <w:tbl>
      <w:tblPr>
        <w:tblStyle w:val="5"/>
        <w:tblW w:w="3393" w:type="dxa"/>
        <w:tblInd w:w="339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3"/>
      </w:tblGrid>
      <w:tr w14:paraId="0D895F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33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23CC9B">
            <w:pPr>
              <w:spacing w:line="399" w:lineRule="auto"/>
              <w:rPr>
                <w:rFonts w:ascii="Arial"/>
                <w:sz w:val="21"/>
              </w:rPr>
            </w:pPr>
          </w:p>
          <w:p w14:paraId="22A43426">
            <w:pPr>
              <w:pStyle w:val="6"/>
              <w:spacing w:before="98" w:line="173" w:lineRule="auto"/>
              <w:ind w:left="93"/>
            </w:pPr>
            <w:r>
              <w:rPr>
                <w:spacing w:val="-26"/>
              </w:rPr>
              <w:t>(</w:t>
            </w:r>
            <w:r>
              <w:rPr>
                <w:spacing w:val="-47"/>
              </w:rPr>
              <w:t xml:space="preserve"> </w:t>
            </w:r>
            <w:r>
              <w:rPr>
                <w:spacing w:val="-26"/>
              </w:rPr>
              <w:t>加</w:t>
            </w:r>
            <w:r>
              <w:rPr>
                <w:spacing w:val="-42"/>
              </w:rPr>
              <w:t xml:space="preserve"> </w:t>
            </w:r>
            <w:r>
              <w:rPr>
                <w:spacing w:val="-26"/>
              </w:rPr>
              <w:t>盖</w:t>
            </w:r>
            <w:r>
              <w:rPr>
                <w:spacing w:val="-43"/>
              </w:rPr>
              <w:t xml:space="preserve"> </w:t>
            </w:r>
            <w:r>
              <w:rPr>
                <w:spacing w:val="-26"/>
              </w:rPr>
              <w:t>单</w:t>
            </w:r>
            <w:r>
              <w:rPr>
                <w:spacing w:val="-48"/>
              </w:rPr>
              <w:t xml:space="preserve"> </w:t>
            </w:r>
            <w:r>
              <w:rPr>
                <w:spacing w:val="-26"/>
              </w:rPr>
              <w:t>位</w:t>
            </w:r>
            <w:r>
              <w:rPr>
                <w:spacing w:val="-42"/>
              </w:rPr>
              <w:t xml:space="preserve"> </w:t>
            </w:r>
            <w:r>
              <w:rPr>
                <w:spacing w:val="-26"/>
              </w:rPr>
              <w:t>公</w:t>
            </w:r>
            <w:r>
              <w:rPr>
                <w:spacing w:val="-47"/>
              </w:rPr>
              <w:t xml:space="preserve"> </w:t>
            </w:r>
            <w:r>
              <w:rPr>
                <w:spacing w:val="-26"/>
              </w:rPr>
              <w:t>章</w:t>
            </w:r>
            <w:r>
              <w:rPr>
                <w:spacing w:val="-5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</w:tr>
      <w:tr w14:paraId="545265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3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99762B8">
            <w:pPr>
              <w:spacing w:line="404" w:lineRule="auto"/>
              <w:rPr>
                <w:rFonts w:ascii="Arial"/>
                <w:sz w:val="21"/>
              </w:rPr>
            </w:pPr>
          </w:p>
          <w:p w14:paraId="14CC2166">
            <w:pPr>
              <w:pStyle w:val="6"/>
              <w:spacing w:before="98" w:line="173" w:lineRule="auto"/>
              <w:ind w:left="93"/>
            </w:pPr>
            <w:r>
              <w:rPr>
                <w:spacing w:val="-26"/>
              </w:rPr>
              <w:t>(</w:t>
            </w:r>
            <w:r>
              <w:rPr>
                <w:spacing w:val="-47"/>
              </w:rPr>
              <w:t xml:space="preserve"> </w:t>
            </w:r>
            <w:r>
              <w:rPr>
                <w:spacing w:val="-26"/>
              </w:rPr>
              <w:t>加</w:t>
            </w:r>
            <w:r>
              <w:rPr>
                <w:spacing w:val="-42"/>
              </w:rPr>
              <w:t xml:space="preserve"> </w:t>
            </w:r>
            <w:r>
              <w:rPr>
                <w:spacing w:val="-26"/>
              </w:rPr>
              <w:t>盖</w:t>
            </w:r>
            <w:r>
              <w:rPr>
                <w:spacing w:val="-43"/>
              </w:rPr>
              <w:t xml:space="preserve"> </w:t>
            </w:r>
            <w:r>
              <w:rPr>
                <w:spacing w:val="-26"/>
              </w:rPr>
              <w:t>单</w:t>
            </w:r>
            <w:r>
              <w:rPr>
                <w:spacing w:val="-48"/>
              </w:rPr>
              <w:t xml:space="preserve"> </w:t>
            </w:r>
            <w:r>
              <w:rPr>
                <w:spacing w:val="-26"/>
              </w:rPr>
              <w:t>位</w:t>
            </w:r>
            <w:r>
              <w:rPr>
                <w:spacing w:val="-42"/>
              </w:rPr>
              <w:t xml:space="preserve"> </w:t>
            </w:r>
            <w:r>
              <w:rPr>
                <w:spacing w:val="-26"/>
              </w:rPr>
              <w:t>公</w:t>
            </w:r>
            <w:r>
              <w:rPr>
                <w:spacing w:val="-47"/>
              </w:rPr>
              <w:t xml:space="preserve"> </w:t>
            </w:r>
            <w:r>
              <w:rPr>
                <w:spacing w:val="-26"/>
              </w:rPr>
              <w:t>章</w:t>
            </w:r>
            <w:r>
              <w:rPr>
                <w:spacing w:val="-5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</w:tr>
    </w:tbl>
    <w:p w14:paraId="43F0EEBC">
      <w:pPr>
        <w:spacing w:line="287" w:lineRule="auto"/>
        <w:rPr>
          <w:rFonts w:ascii="Arial"/>
          <w:sz w:val="21"/>
        </w:rPr>
      </w:pPr>
    </w:p>
    <w:p w14:paraId="042EDF4D">
      <w:pPr>
        <w:spacing w:line="287" w:lineRule="auto"/>
        <w:rPr>
          <w:rFonts w:ascii="Arial"/>
          <w:sz w:val="21"/>
        </w:rPr>
      </w:pPr>
    </w:p>
    <w:p w14:paraId="1F7A651D">
      <w:pPr>
        <w:spacing w:line="287" w:lineRule="auto"/>
        <w:rPr>
          <w:rFonts w:ascii="Arial"/>
          <w:sz w:val="21"/>
        </w:rPr>
      </w:pPr>
    </w:p>
    <w:p w14:paraId="7BF1E721">
      <w:pPr>
        <w:spacing w:line="287" w:lineRule="auto"/>
        <w:rPr>
          <w:rFonts w:ascii="Arial"/>
          <w:sz w:val="21"/>
        </w:rPr>
      </w:pPr>
    </w:p>
    <w:p w14:paraId="7FB516C7">
      <w:pPr>
        <w:spacing w:before="105" w:line="223" w:lineRule="auto"/>
        <w:ind w:left="202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0"/>
          <w:sz w:val="25"/>
          <w:szCs w:val="25"/>
        </w:rPr>
        <w:t>申报日期：</w:t>
      </w:r>
      <w:r>
        <w:rPr>
          <w:rFonts w:ascii="黑体" w:hAnsi="黑体" w:eastAsia="黑体" w:cs="黑体"/>
          <w:spacing w:val="9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1"/>
          <w:sz w:val="25"/>
          <w:szCs w:val="25"/>
          <w:u w:val="single" w:color="auto"/>
        </w:rPr>
        <w:t xml:space="preserve">        </w:t>
      </w:r>
      <w:r>
        <w:rPr>
          <w:rFonts w:ascii="黑体" w:hAnsi="黑体" w:eastAsia="黑体" w:cs="黑体"/>
          <w:spacing w:val="-103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年</w:t>
      </w:r>
      <w:r>
        <w:rPr>
          <w:rFonts w:ascii="黑体" w:hAnsi="黑体" w:eastAsia="黑体" w:cs="黑体"/>
          <w:spacing w:val="-15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4"/>
          <w:sz w:val="32"/>
          <w:szCs w:val="32"/>
          <w:u w:val="single" w:color="auto"/>
        </w:rPr>
        <w:t xml:space="preserve">     </w:t>
      </w:r>
      <w:r>
        <w:rPr>
          <w:rFonts w:ascii="黑体" w:hAnsi="黑体" w:eastAsia="黑体" w:cs="黑体"/>
          <w:spacing w:val="-12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0"/>
          <w:szCs w:val="30"/>
        </w:rPr>
        <w:t>月</w:t>
      </w:r>
      <w:r>
        <w:rPr>
          <w:rFonts w:ascii="黑体" w:hAnsi="黑体" w:eastAsia="黑体" w:cs="黑体"/>
          <w:spacing w:val="24"/>
          <w:sz w:val="30"/>
          <w:szCs w:val="30"/>
          <w:u w:val="single" w:color="auto"/>
        </w:rPr>
        <w:t xml:space="preserve">    </w:t>
      </w:r>
      <w:r>
        <w:rPr>
          <w:rFonts w:ascii="黑体" w:hAnsi="黑体" w:eastAsia="黑体" w:cs="黑体"/>
          <w:spacing w:val="-9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0"/>
          <w:position w:val="2"/>
          <w:sz w:val="25"/>
          <w:szCs w:val="25"/>
        </w:rPr>
        <w:t>日</w:t>
      </w:r>
    </w:p>
    <w:p w14:paraId="65834426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5" w:type="default"/>
          <w:pgSz w:w="11900" w:h="16840"/>
          <w:pgMar w:top="1431" w:right="1785" w:bottom="1317" w:left="1785" w:header="0" w:footer="928" w:gutter="0"/>
          <w:cols w:space="720" w:num="1"/>
        </w:sectPr>
      </w:pPr>
    </w:p>
    <w:p w14:paraId="13FFB916">
      <w:pPr>
        <w:spacing w:line="247" w:lineRule="auto"/>
        <w:rPr>
          <w:rFonts w:ascii="Arial"/>
          <w:sz w:val="21"/>
        </w:rPr>
      </w:pPr>
    </w:p>
    <w:p w14:paraId="5025B9A2">
      <w:pPr>
        <w:spacing w:line="247" w:lineRule="auto"/>
        <w:rPr>
          <w:rFonts w:ascii="Arial"/>
          <w:sz w:val="21"/>
        </w:rPr>
      </w:pPr>
    </w:p>
    <w:p w14:paraId="3CD1E21C">
      <w:pPr>
        <w:spacing w:line="247" w:lineRule="auto"/>
        <w:rPr>
          <w:rFonts w:ascii="Arial"/>
          <w:sz w:val="21"/>
        </w:rPr>
      </w:pPr>
    </w:p>
    <w:p w14:paraId="5AA03AC1">
      <w:pPr>
        <w:spacing w:before="130" w:line="221" w:lineRule="auto"/>
        <w:ind w:left="307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15"/>
          <w:sz w:val="40"/>
          <w:szCs w:val="40"/>
        </w:rPr>
        <w:t>填</w:t>
      </w:r>
      <w:r>
        <w:rPr>
          <w:rFonts w:ascii="黑体" w:hAnsi="黑体" w:eastAsia="黑体" w:cs="黑体"/>
          <w:spacing w:val="118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40"/>
          <w:szCs w:val="40"/>
        </w:rPr>
        <w:t>报</w:t>
      </w:r>
      <w:r>
        <w:rPr>
          <w:rFonts w:ascii="黑体" w:hAnsi="黑体" w:eastAsia="黑体" w:cs="黑体"/>
          <w:spacing w:val="117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40"/>
          <w:szCs w:val="40"/>
        </w:rPr>
        <w:t>须</w:t>
      </w:r>
      <w:r>
        <w:rPr>
          <w:rFonts w:ascii="黑体" w:hAnsi="黑体" w:eastAsia="黑体" w:cs="黑体"/>
          <w:spacing w:val="131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40"/>
          <w:szCs w:val="40"/>
        </w:rPr>
        <w:t>知</w:t>
      </w:r>
    </w:p>
    <w:p w14:paraId="7FDC98D5">
      <w:pPr>
        <w:spacing w:line="271" w:lineRule="auto"/>
        <w:rPr>
          <w:rFonts w:ascii="Arial"/>
          <w:sz w:val="21"/>
        </w:rPr>
      </w:pPr>
    </w:p>
    <w:p w14:paraId="68A29CEE">
      <w:pPr>
        <w:spacing w:line="271" w:lineRule="auto"/>
        <w:rPr>
          <w:rFonts w:ascii="Arial"/>
          <w:sz w:val="21"/>
        </w:rPr>
      </w:pPr>
    </w:p>
    <w:p w14:paraId="3406F11A">
      <w:pPr>
        <w:spacing w:line="271" w:lineRule="auto"/>
        <w:rPr>
          <w:rFonts w:ascii="Arial"/>
          <w:sz w:val="21"/>
        </w:rPr>
      </w:pPr>
    </w:p>
    <w:p w14:paraId="70CC081E">
      <w:pPr>
        <w:spacing w:line="272" w:lineRule="auto"/>
        <w:rPr>
          <w:rFonts w:ascii="Arial"/>
          <w:sz w:val="21"/>
        </w:rPr>
      </w:pPr>
    </w:p>
    <w:p w14:paraId="0F16BB53">
      <w:pPr>
        <w:pStyle w:val="2"/>
        <w:spacing w:before="98" w:line="316" w:lineRule="auto"/>
        <w:ind w:left="24" w:right="61" w:firstLine="659"/>
        <w:rPr>
          <w:sz w:val="30"/>
          <w:szCs w:val="30"/>
        </w:rPr>
      </w:pPr>
      <w:r>
        <w:rPr>
          <w:spacing w:val="24"/>
          <w:sz w:val="30"/>
          <w:szCs w:val="30"/>
        </w:rPr>
        <w:t>一</w:t>
      </w:r>
      <w:r>
        <w:rPr>
          <w:spacing w:val="-65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、申报单位应仔细阅读《关于组织开展2025</w:t>
      </w:r>
      <w:r>
        <w:rPr>
          <w:spacing w:val="23"/>
          <w:sz w:val="30"/>
          <w:szCs w:val="30"/>
        </w:rPr>
        <w:t>年人口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高质量发展研究揭榜攻关活动的通知》及有关说明，如实、</w:t>
      </w:r>
      <w:r>
        <w:rPr>
          <w:spacing w:val="11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详细地填写每一部分内容。</w:t>
      </w:r>
    </w:p>
    <w:p w14:paraId="3ED2BC36">
      <w:pPr>
        <w:pStyle w:val="2"/>
        <w:spacing w:before="239" w:line="294" w:lineRule="auto"/>
        <w:ind w:left="24" w:right="107" w:firstLine="659"/>
        <w:rPr>
          <w:sz w:val="30"/>
          <w:szCs w:val="30"/>
        </w:rPr>
      </w:pPr>
      <w:r>
        <w:rPr>
          <w:spacing w:val="14"/>
          <w:sz w:val="30"/>
          <w:szCs w:val="30"/>
        </w:rPr>
        <w:t>二、申报材料包括《人口高质量发展研究揭榜攻关申报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表》及《人口高质量发展研究揭榜攻关项目书》。</w:t>
      </w:r>
    </w:p>
    <w:p w14:paraId="59B690A6">
      <w:pPr>
        <w:pStyle w:val="2"/>
        <w:spacing w:before="225" w:line="220" w:lineRule="auto"/>
        <w:ind w:left="684"/>
        <w:rPr>
          <w:sz w:val="30"/>
          <w:szCs w:val="30"/>
        </w:rPr>
      </w:pPr>
      <w:r>
        <w:rPr>
          <w:spacing w:val="11"/>
          <w:sz w:val="30"/>
          <w:szCs w:val="30"/>
        </w:rPr>
        <w:t>三、申报材料要求盖章处，均须加盖公章。</w:t>
      </w:r>
    </w:p>
    <w:p w14:paraId="2F6ABAF0">
      <w:pPr>
        <w:spacing w:line="220" w:lineRule="auto"/>
        <w:rPr>
          <w:sz w:val="30"/>
          <w:szCs w:val="30"/>
        </w:rPr>
        <w:sectPr>
          <w:footerReference r:id="rId6" w:type="default"/>
          <w:pgSz w:w="11900" w:h="16840"/>
          <w:pgMar w:top="1431" w:right="1785" w:bottom="1373" w:left="1785" w:header="0" w:footer="1113" w:gutter="0"/>
          <w:cols w:space="720" w:num="1"/>
        </w:sectPr>
      </w:pPr>
    </w:p>
    <w:p w14:paraId="0105B1A4">
      <w:pPr>
        <w:spacing w:line="311" w:lineRule="auto"/>
        <w:rPr>
          <w:rFonts w:ascii="Arial"/>
          <w:sz w:val="21"/>
        </w:rPr>
      </w:pPr>
    </w:p>
    <w:p w14:paraId="5361916F">
      <w:pPr>
        <w:spacing w:line="312" w:lineRule="auto"/>
        <w:rPr>
          <w:rFonts w:ascii="Arial"/>
          <w:sz w:val="21"/>
        </w:rPr>
      </w:pPr>
    </w:p>
    <w:p w14:paraId="157F925F">
      <w:pPr>
        <w:spacing w:before="140" w:line="219" w:lineRule="auto"/>
        <w:ind w:left="8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人口高质量发展研究揭榜攻关申报表</w:t>
      </w:r>
    </w:p>
    <w:p w14:paraId="178541D7">
      <w:pPr>
        <w:spacing w:before="32"/>
      </w:pPr>
    </w:p>
    <w:p w14:paraId="44AA8203">
      <w:pPr>
        <w:spacing w:before="31"/>
      </w:pPr>
    </w:p>
    <w:tbl>
      <w:tblPr>
        <w:tblStyle w:val="5"/>
        <w:tblW w:w="862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1039"/>
        <w:gridCol w:w="1798"/>
        <w:gridCol w:w="1508"/>
        <w:gridCol w:w="1943"/>
      </w:tblGrid>
      <w:tr w14:paraId="6C30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332" w:type="dxa"/>
            <w:vAlign w:val="top"/>
          </w:tcPr>
          <w:p w14:paraId="02A951B0">
            <w:pPr>
              <w:spacing w:before="184" w:line="192" w:lineRule="auto"/>
              <w:ind w:left="1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揭榜单位</w:t>
            </w:r>
          </w:p>
        </w:tc>
        <w:tc>
          <w:tcPr>
            <w:tcW w:w="6288" w:type="dxa"/>
            <w:gridSpan w:val="4"/>
            <w:vAlign w:val="top"/>
          </w:tcPr>
          <w:p w14:paraId="61D3D88D">
            <w:pPr>
              <w:rPr>
                <w:rFonts w:ascii="Arial"/>
                <w:sz w:val="21"/>
              </w:rPr>
            </w:pPr>
          </w:p>
        </w:tc>
      </w:tr>
      <w:tr w14:paraId="3AF20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32" w:type="dxa"/>
            <w:vMerge w:val="restart"/>
            <w:tcBorders>
              <w:bottom w:val="nil"/>
            </w:tcBorders>
            <w:vAlign w:val="top"/>
          </w:tcPr>
          <w:p w14:paraId="2FA82F6E">
            <w:pPr>
              <w:spacing w:line="274" w:lineRule="auto"/>
              <w:rPr>
                <w:rFonts w:ascii="Arial"/>
                <w:sz w:val="21"/>
              </w:rPr>
            </w:pPr>
          </w:p>
          <w:p w14:paraId="33F351CB">
            <w:pPr>
              <w:spacing w:before="85" w:line="219" w:lineRule="auto"/>
              <w:ind w:left="1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揭榜负责人</w:t>
            </w:r>
          </w:p>
        </w:tc>
        <w:tc>
          <w:tcPr>
            <w:tcW w:w="1039" w:type="dxa"/>
            <w:vAlign w:val="top"/>
          </w:tcPr>
          <w:p w14:paraId="2861FDDF">
            <w:pPr>
              <w:spacing w:before="170" w:line="219" w:lineRule="auto"/>
              <w:ind w:left="1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798" w:type="dxa"/>
            <w:vAlign w:val="top"/>
          </w:tcPr>
          <w:p w14:paraId="7B172A67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A522722">
            <w:pPr>
              <w:spacing w:before="211" w:line="191" w:lineRule="auto"/>
              <w:ind w:left="14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职务/职称</w:t>
            </w:r>
          </w:p>
        </w:tc>
        <w:tc>
          <w:tcPr>
            <w:tcW w:w="1943" w:type="dxa"/>
            <w:vAlign w:val="top"/>
          </w:tcPr>
          <w:p w14:paraId="6989C0B6">
            <w:pPr>
              <w:rPr>
                <w:rFonts w:ascii="Arial"/>
                <w:sz w:val="21"/>
              </w:rPr>
            </w:pPr>
          </w:p>
        </w:tc>
      </w:tr>
      <w:tr w14:paraId="5345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32" w:type="dxa"/>
            <w:vMerge w:val="continue"/>
            <w:tcBorders>
              <w:top w:val="nil"/>
            </w:tcBorders>
            <w:vAlign w:val="top"/>
          </w:tcPr>
          <w:p w14:paraId="22D4577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C7D8122">
            <w:pPr>
              <w:spacing w:before="111" w:line="220" w:lineRule="auto"/>
              <w:ind w:left="1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邮箱</w:t>
            </w:r>
          </w:p>
        </w:tc>
        <w:tc>
          <w:tcPr>
            <w:tcW w:w="1798" w:type="dxa"/>
            <w:vAlign w:val="top"/>
          </w:tcPr>
          <w:p w14:paraId="4958CA78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8BD24FD">
            <w:pPr>
              <w:spacing w:before="109" w:line="219" w:lineRule="auto"/>
              <w:ind w:left="14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</w:t>
            </w:r>
          </w:p>
        </w:tc>
        <w:tc>
          <w:tcPr>
            <w:tcW w:w="1943" w:type="dxa"/>
            <w:vAlign w:val="top"/>
          </w:tcPr>
          <w:p w14:paraId="02219C77">
            <w:pPr>
              <w:rPr>
                <w:rFonts w:ascii="Arial"/>
                <w:sz w:val="21"/>
              </w:rPr>
            </w:pPr>
          </w:p>
        </w:tc>
      </w:tr>
      <w:tr w14:paraId="0BBCB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32" w:type="dxa"/>
            <w:vMerge w:val="restart"/>
            <w:tcBorders>
              <w:bottom w:val="nil"/>
            </w:tcBorders>
            <w:vAlign w:val="top"/>
          </w:tcPr>
          <w:p w14:paraId="16598A72">
            <w:pPr>
              <w:spacing w:line="266" w:lineRule="auto"/>
              <w:rPr>
                <w:rFonts w:ascii="Arial"/>
                <w:sz w:val="21"/>
              </w:rPr>
            </w:pPr>
          </w:p>
          <w:p w14:paraId="2AA2169A">
            <w:pPr>
              <w:spacing w:before="84" w:line="220" w:lineRule="auto"/>
              <w:ind w:left="1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日常联系人</w:t>
            </w:r>
          </w:p>
        </w:tc>
        <w:tc>
          <w:tcPr>
            <w:tcW w:w="1039" w:type="dxa"/>
            <w:vAlign w:val="top"/>
          </w:tcPr>
          <w:p w14:paraId="2BB7BA65">
            <w:pPr>
              <w:spacing w:before="181" w:line="197" w:lineRule="auto"/>
              <w:ind w:left="1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798" w:type="dxa"/>
            <w:vAlign w:val="top"/>
          </w:tcPr>
          <w:p w14:paraId="2C7A19CF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745DC1C">
            <w:pPr>
              <w:spacing w:before="170" w:line="205" w:lineRule="auto"/>
              <w:ind w:left="14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</w:t>
            </w:r>
          </w:p>
        </w:tc>
        <w:tc>
          <w:tcPr>
            <w:tcW w:w="1943" w:type="dxa"/>
            <w:vAlign w:val="top"/>
          </w:tcPr>
          <w:p w14:paraId="3E5B9FB0">
            <w:pPr>
              <w:rPr>
                <w:rFonts w:ascii="Arial"/>
                <w:sz w:val="21"/>
              </w:rPr>
            </w:pPr>
          </w:p>
        </w:tc>
      </w:tr>
      <w:tr w14:paraId="0F4F4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32" w:type="dxa"/>
            <w:vMerge w:val="continue"/>
            <w:tcBorders>
              <w:top w:val="nil"/>
            </w:tcBorders>
            <w:vAlign w:val="top"/>
          </w:tcPr>
          <w:p w14:paraId="7ACDF9B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50C1C70">
            <w:pPr>
              <w:spacing w:before="172" w:line="204" w:lineRule="auto"/>
              <w:ind w:left="1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邮箱</w:t>
            </w:r>
          </w:p>
        </w:tc>
        <w:tc>
          <w:tcPr>
            <w:tcW w:w="1798" w:type="dxa"/>
            <w:vAlign w:val="top"/>
          </w:tcPr>
          <w:p w14:paraId="361D6CFA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4B6C6B2">
            <w:pPr>
              <w:spacing w:before="171" w:line="205" w:lineRule="auto"/>
              <w:ind w:left="14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传真</w:t>
            </w:r>
          </w:p>
        </w:tc>
        <w:tc>
          <w:tcPr>
            <w:tcW w:w="1943" w:type="dxa"/>
            <w:vAlign w:val="top"/>
          </w:tcPr>
          <w:p w14:paraId="74B0902E">
            <w:pPr>
              <w:rPr>
                <w:rFonts w:ascii="Arial"/>
                <w:sz w:val="21"/>
              </w:rPr>
            </w:pPr>
          </w:p>
        </w:tc>
      </w:tr>
      <w:tr w14:paraId="29860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332" w:type="dxa"/>
            <w:vAlign w:val="top"/>
          </w:tcPr>
          <w:p w14:paraId="1812F600">
            <w:pPr>
              <w:spacing w:line="277" w:lineRule="auto"/>
              <w:rPr>
                <w:rFonts w:ascii="Arial"/>
                <w:sz w:val="21"/>
              </w:rPr>
            </w:pPr>
          </w:p>
          <w:p w14:paraId="4B36E250">
            <w:pPr>
              <w:spacing w:before="84" w:line="220" w:lineRule="auto"/>
              <w:ind w:left="1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协作攻关单位</w:t>
            </w:r>
          </w:p>
          <w:p w14:paraId="3912C017">
            <w:pPr>
              <w:spacing w:before="40" w:line="220" w:lineRule="auto"/>
              <w:ind w:left="1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(如无，可不填)</w:t>
            </w:r>
          </w:p>
        </w:tc>
        <w:tc>
          <w:tcPr>
            <w:tcW w:w="6288" w:type="dxa"/>
            <w:gridSpan w:val="4"/>
            <w:vAlign w:val="top"/>
          </w:tcPr>
          <w:p w14:paraId="0C486B25">
            <w:pPr>
              <w:rPr>
                <w:rFonts w:ascii="Arial"/>
                <w:sz w:val="21"/>
              </w:rPr>
            </w:pPr>
          </w:p>
        </w:tc>
      </w:tr>
      <w:tr w14:paraId="35404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32" w:type="dxa"/>
            <w:vAlign w:val="top"/>
          </w:tcPr>
          <w:p w14:paraId="0AA5B7D4">
            <w:pPr>
              <w:spacing w:before="233" w:line="219" w:lineRule="auto"/>
              <w:ind w:left="1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揭榜方向</w:t>
            </w:r>
          </w:p>
        </w:tc>
        <w:tc>
          <w:tcPr>
            <w:tcW w:w="6288" w:type="dxa"/>
            <w:gridSpan w:val="4"/>
            <w:vAlign w:val="top"/>
          </w:tcPr>
          <w:p w14:paraId="69C83F4E">
            <w:pPr>
              <w:rPr>
                <w:rFonts w:ascii="Arial"/>
                <w:sz w:val="21"/>
              </w:rPr>
            </w:pPr>
          </w:p>
        </w:tc>
      </w:tr>
      <w:tr w14:paraId="32A2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32" w:type="dxa"/>
            <w:vAlign w:val="top"/>
          </w:tcPr>
          <w:p w14:paraId="12C356BD">
            <w:pPr>
              <w:spacing w:before="214" w:line="209" w:lineRule="auto"/>
              <w:ind w:left="1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攻关任务名称</w:t>
            </w:r>
          </w:p>
        </w:tc>
        <w:tc>
          <w:tcPr>
            <w:tcW w:w="6288" w:type="dxa"/>
            <w:gridSpan w:val="4"/>
            <w:vAlign w:val="top"/>
          </w:tcPr>
          <w:p w14:paraId="0DAD2C42">
            <w:pPr>
              <w:rPr>
                <w:rFonts w:ascii="Arial"/>
                <w:sz w:val="21"/>
              </w:rPr>
            </w:pPr>
          </w:p>
        </w:tc>
      </w:tr>
      <w:tr w14:paraId="689C9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9" w:hRule="atLeast"/>
        </w:trPr>
        <w:tc>
          <w:tcPr>
            <w:tcW w:w="8620" w:type="dxa"/>
            <w:gridSpan w:val="5"/>
            <w:vAlign w:val="top"/>
          </w:tcPr>
          <w:p w14:paraId="39545C79">
            <w:pPr>
              <w:spacing w:before="274" w:line="219" w:lineRule="auto"/>
              <w:ind w:left="35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申报情况简介</w:t>
            </w:r>
          </w:p>
          <w:p w14:paraId="3036A783">
            <w:pPr>
              <w:spacing w:before="161" w:line="219" w:lineRule="auto"/>
              <w:ind w:left="4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(600字左右，简要说明任务分析、申报基础、攻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关计划、预期成效)</w:t>
            </w:r>
          </w:p>
        </w:tc>
      </w:tr>
    </w:tbl>
    <w:p w14:paraId="086FD7A7">
      <w:pPr>
        <w:rPr>
          <w:rFonts w:ascii="Arial"/>
          <w:sz w:val="21"/>
        </w:rPr>
      </w:pPr>
    </w:p>
    <w:p w14:paraId="0E7E0F7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455" w:bottom="1371" w:left="1785" w:header="0" w:footer="1112" w:gutter="0"/>
          <w:cols w:space="720" w:num="1"/>
        </w:sectPr>
      </w:pPr>
    </w:p>
    <w:p w14:paraId="7C99D29B">
      <w:pPr>
        <w:rPr>
          <w:rFonts w:ascii="Arial"/>
          <w:sz w:val="21"/>
        </w:rPr>
      </w:pPr>
    </w:p>
    <w:p w14:paraId="51371E99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1900" w:h="16840"/>
          <w:pgMar w:top="1" w:right="1785" w:bottom="1364" w:left="1785" w:header="0" w:footer="1131" w:gutter="0"/>
          <w:cols w:space="720" w:num="1"/>
        </w:sectPr>
      </w:pPr>
    </w:p>
    <w:p w14:paraId="7C0E8A71">
      <w:pPr>
        <w:spacing w:line="281" w:lineRule="auto"/>
        <w:rPr>
          <w:rFonts w:ascii="Arial"/>
          <w:sz w:val="21"/>
        </w:rPr>
      </w:pPr>
    </w:p>
    <w:p w14:paraId="35178318">
      <w:pPr>
        <w:spacing w:line="281" w:lineRule="auto"/>
        <w:rPr>
          <w:rFonts w:ascii="Arial"/>
          <w:sz w:val="21"/>
        </w:rPr>
      </w:pPr>
    </w:p>
    <w:p w14:paraId="670C7D1D">
      <w:pPr>
        <w:spacing w:line="281" w:lineRule="auto"/>
        <w:rPr>
          <w:rFonts w:ascii="Arial"/>
          <w:sz w:val="21"/>
        </w:rPr>
      </w:pPr>
    </w:p>
    <w:p w14:paraId="69B71B7D">
      <w:pPr>
        <w:spacing w:line="282" w:lineRule="auto"/>
        <w:rPr>
          <w:rFonts w:ascii="Arial"/>
          <w:sz w:val="21"/>
        </w:rPr>
      </w:pPr>
    </w:p>
    <w:p w14:paraId="5F56B6C1">
      <w:pPr>
        <w:spacing w:before="136" w:line="219" w:lineRule="auto"/>
        <w:ind w:left="118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"/>
          <w:sz w:val="42"/>
          <w:szCs w:val="42"/>
        </w:rPr>
        <w:t>人口高质量发展揭榜攻关项目书</w:t>
      </w:r>
    </w:p>
    <w:p w14:paraId="633B71A3">
      <w:pPr>
        <w:spacing w:line="247" w:lineRule="auto"/>
        <w:rPr>
          <w:rFonts w:ascii="Arial"/>
          <w:sz w:val="21"/>
        </w:rPr>
      </w:pPr>
    </w:p>
    <w:p w14:paraId="726E430D">
      <w:pPr>
        <w:spacing w:line="248" w:lineRule="auto"/>
        <w:rPr>
          <w:rFonts w:ascii="Arial"/>
          <w:sz w:val="21"/>
        </w:rPr>
      </w:pPr>
    </w:p>
    <w:p w14:paraId="6480E403">
      <w:pPr>
        <w:spacing w:line="248" w:lineRule="auto"/>
        <w:rPr>
          <w:rFonts w:ascii="Arial"/>
          <w:sz w:val="21"/>
        </w:rPr>
      </w:pPr>
    </w:p>
    <w:p w14:paraId="5CFF4F99">
      <w:pPr>
        <w:spacing w:before="101" w:line="221" w:lineRule="auto"/>
        <w:ind w:left="6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一、攻关任务简要分析</w:t>
      </w:r>
    </w:p>
    <w:p w14:paraId="07F7A49A">
      <w:pPr>
        <w:pStyle w:val="2"/>
        <w:spacing w:before="210" w:line="357" w:lineRule="auto"/>
        <w:ind w:left="24" w:firstLine="619"/>
      </w:pPr>
      <w:r>
        <w:rPr>
          <w:spacing w:val="-2"/>
        </w:rPr>
        <w:t>具体任务名称，涉及的政策背景、现实难点、创新方向、</w:t>
      </w:r>
      <w:r>
        <w:rPr>
          <w:spacing w:val="14"/>
        </w:rPr>
        <w:t xml:space="preserve"> </w:t>
      </w:r>
      <w:r>
        <w:rPr>
          <w:spacing w:val="-2"/>
        </w:rPr>
        <w:t>发展趋势及前景等。</w:t>
      </w:r>
    </w:p>
    <w:p w14:paraId="0B70FC9E">
      <w:pPr>
        <w:spacing w:before="1" w:line="220" w:lineRule="auto"/>
        <w:ind w:left="6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二、申报单位现有基础</w:t>
      </w:r>
    </w:p>
    <w:p w14:paraId="1867B5D4">
      <w:pPr>
        <w:pStyle w:val="2"/>
        <w:spacing w:before="230" w:line="358" w:lineRule="auto"/>
        <w:ind w:left="24" w:right="128" w:firstLine="619"/>
      </w:pPr>
      <w:r>
        <w:rPr>
          <w:spacing w:val="19"/>
        </w:rPr>
        <w:t>简要介绍申报单位(含协作单位)基本情况、已有基础</w:t>
      </w:r>
      <w:r>
        <w:t xml:space="preserve"> </w:t>
      </w:r>
      <w:r>
        <w:rPr>
          <w:spacing w:val="4"/>
        </w:rPr>
        <w:t>和技术水平、创新及应用情况、人才与团队实力等。</w:t>
      </w:r>
    </w:p>
    <w:p w14:paraId="61DDAA79">
      <w:pPr>
        <w:spacing w:line="223" w:lineRule="auto"/>
        <w:ind w:left="6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三、重点攻关目标计划</w:t>
      </w:r>
    </w:p>
    <w:p w14:paraId="3D5B1B7B">
      <w:pPr>
        <w:spacing w:before="194" w:line="224" w:lineRule="auto"/>
        <w:ind w:left="78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2"/>
          <w:sz w:val="31"/>
          <w:szCs w:val="31"/>
        </w:rPr>
        <w:t>一)预期目标</w:t>
      </w:r>
    </w:p>
    <w:p w14:paraId="48B47CE5">
      <w:pPr>
        <w:pStyle w:val="2"/>
        <w:spacing w:before="242" w:line="220" w:lineRule="auto"/>
        <w:ind w:left="644"/>
      </w:pPr>
      <w:r>
        <w:rPr>
          <w:spacing w:val="5"/>
        </w:rPr>
        <w:t>攻关拟达到的预期成效及可推广性、可复制性等。</w:t>
      </w:r>
    </w:p>
    <w:p w14:paraId="0CE21092">
      <w:pPr>
        <w:spacing w:before="219" w:line="229" w:lineRule="auto"/>
        <w:ind w:left="78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(二)重点攻关计划</w:t>
      </w:r>
    </w:p>
    <w:p w14:paraId="51A7BEA3">
      <w:pPr>
        <w:pStyle w:val="2"/>
        <w:spacing w:before="217" w:line="220" w:lineRule="auto"/>
        <w:ind w:left="644"/>
      </w:pPr>
      <w:r>
        <w:rPr>
          <w:spacing w:val="2"/>
        </w:rPr>
        <w:t>时间进度安排、阶段性任务、细化目标等。</w:t>
      </w:r>
    </w:p>
    <w:p w14:paraId="0B364CB7">
      <w:pPr>
        <w:spacing w:before="215" w:line="227" w:lineRule="auto"/>
        <w:ind w:left="78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(三)组织保障机制</w:t>
      </w:r>
    </w:p>
    <w:p w14:paraId="3FFCD2F2">
      <w:pPr>
        <w:pStyle w:val="2"/>
        <w:spacing w:before="225" w:line="221" w:lineRule="auto"/>
        <w:ind w:left="644"/>
      </w:pPr>
      <w:r>
        <w:rPr>
          <w:spacing w:val="3"/>
        </w:rPr>
        <w:t>攻关团队、组织方式、协调保障机制等。</w:t>
      </w:r>
    </w:p>
    <w:p w14:paraId="37F1EAB4">
      <w:pPr>
        <w:spacing w:before="217" w:line="221" w:lineRule="auto"/>
        <w:ind w:left="6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四、其他相关事项说明</w:t>
      </w:r>
    </w:p>
    <w:p w14:paraId="59CBF234">
      <w:pPr>
        <w:pStyle w:val="2"/>
        <w:spacing w:before="215" w:line="370" w:lineRule="auto"/>
        <w:ind w:left="24" w:right="105" w:firstLine="619"/>
      </w:pPr>
      <w:r>
        <w:rPr>
          <w:spacing w:val="19"/>
        </w:rPr>
        <w:t>项目书篇幅不宜过长，原则上不超过2000字，重点介</w:t>
      </w:r>
      <w:r>
        <w:rPr>
          <w:spacing w:val="3"/>
        </w:rPr>
        <w:t xml:space="preserve"> </w:t>
      </w:r>
      <w:r>
        <w:t>绍攻关目标及实施计划。</w:t>
      </w:r>
    </w:p>
    <w:p w14:paraId="4C95183E"/>
    <w:sectPr>
      <w:footerReference r:id="rId10" w:type="default"/>
      <w:pgSz w:w="11900" w:h="16840"/>
      <w:pgMar w:top="400" w:right="1754" w:bottom="1261" w:left="1785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2BA2B">
    <w:pPr>
      <w:spacing w:line="233" w:lineRule="auto"/>
      <w:ind w:left="728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0AC25">
    <w:pPr>
      <w:spacing w:line="230" w:lineRule="auto"/>
      <w:ind w:left="27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b/>
        <w:bCs/>
        <w:spacing w:val="-5"/>
        <w:sz w:val="20"/>
        <w:szCs w:val="20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FDD94">
    <w:pPr>
      <w:spacing w:line="230" w:lineRule="auto"/>
      <w:ind w:left="772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68FF5">
    <w:pPr>
      <w:spacing w:line="229" w:lineRule="auto"/>
      <w:ind w:left="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BDCB">
    <w:pPr>
      <w:pStyle w:val="2"/>
      <w:spacing w:line="233" w:lineRule="auto"/>
      <w:ind w:left="7655"/>
      <w:rPr>
        <w:sz w:val="20"/>
        <w:szCs w:val="20"/>
      </w:rPr>
    </w:pPr>
    <w:r>
      <w:rPr>
        <w:spacing w:val="-2"/>
        <w:sz w:val="20"/>
        <w:szCs w:val="20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8C51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636F1C9B"/>
    <w:rsid w:val="636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2025-03-31T01:23:00Z</dcterms:created>
  <dc:creator>王旖旎</dc:creator>
  <cp:lastModifiedBy>王旖旎</cp:lastModifiedBy>
  <dcterms:modified xsi:type="dcterms:W3CDTF">2025-03-31T01:24:10Z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7B79F77983C5480E93E785DCDF7D2B21_11</vt:lpwstr>
  </property>
</Properties>
</file>