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pStyle w:val="2"/>
        <w:spacing w:line="520" w:lineRule="exact"/>
        <w:jc w:val="both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pStyle w:val="2"/>
        <w:spacing w:line="520" w:lineRule="exact"/>
        <w:jc w:val="both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工会服务信息</w:t>
      </w:r>
    </w:p>
    <w:p>
      <w:pPr>
        <w:snapToGrid w:val="0"/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深入学习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宣传贯彻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党的二十大精神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大力弘扬中华优秀传统文化，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落实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中华全国总工会宣传教育部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关于在元旦春节期间开展“送万福、进万家” 书法公益活动的通知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精神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丰富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职工精神文化生活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传递学校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关怀和温暖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  <w:lang w:val="en-US" w:eastAsia="zh-CN"/>
        </w:rPr>
        <w:t>校工会联合文学与传播学院</w:t>
      </w: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写春联、送祝福</w:t>
      </w: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</w:rPr>
        <w:t>活动</w:t>
      </w: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  <w:lang w:val="en-US" w:eastAsia="zh-CN"/>
        </w:rPr>
        <w:t>请有需求的教职工到校工会领取春联。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0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9"/>
          <w:sz w:val="32"/>
          <w:szCs w:val="32"/>
          <w:lang w:val="en-US" w:eastAsia="zh-CN"/>
        </w:rPr>
        <w:t>领取时间：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pacing w:val="-51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pacing w:val="-5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pacing w:val="-50"/>
          <w:sz w:val="32"/>
          <w:szCs w:val="32"/>
          <w:lang w:val="en-US" w:eastAsia="zh-CN"/>
        </w:rPr>
        <w:t>5—6</w:t>
      </w:r>
      <w:r>
        <w:rPr>
          <w:rFonts w:hint="eastAsia" w:ascii="仿宋_GB2312" w:hAnsi="仿宋_GB2312" w:eastAsia="仿宋_GB2312" w:cs="仿宋_GB2312"/>
          <w:b w:val="0"/>
          <w:bCs w:val="0"/>
          <w:spacing w:val="-39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上午9:00-11: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0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领取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地点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陈祖昌礼堂二楼205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5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7"/>
          <w:sz w:val="32"/>
          <w:szCs w:val="32"/>
          <w:lang w:val="en-US" w:eastAsia="zh-CN"/>
        </w:rPr>
        <w:t>领取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注意事项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春联已写好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老师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佩戴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口罩，到场后即领即走。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春联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数量有限，送完为止。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联系人及电话：杨老师18905053282</w:t>
      </w:r>
    </w:p>
    <w:p>
      <w:pPr>
        <w:pStyle w:val="2"/>
        <w:spacing w:line="52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pStyle w:val="2"/>
        <w:spacing w:line="520" w:lineRule="exact"/>
        <w:ind w:firstLine="4160" w:firstLineChars="13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type w:val="continuous"/>
      <w:pgSz w:w="11910" w:h="16840"/>
      <w:pgMar w:top="1134" w:right="1134" w:bottom="1021" w:left="1247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Y2ZjZmVhMzQxNWE1ZTNhZWMxNjBiM2U1MjhkZDMifQ=="/>
  </w:docVars>
  <w:rsids>
    <w:rsidRoot w:val="00D873F8"/>
    <w:rsid w:val="00060A17"/>
    <w:rsid w:val="001D4ED0"/>
    <w:rsid w:val="002777AE"/>
    <w:rsid w:val="008750BE"/>
    <w:rsid w:val="00976F36"/>
    <w:rsid w:val="00D873F8"/>
    <w:rsid w:val="00E1495C"/>
    <w:rsid w:val="00F145A6"/>
    <w:rsid w:val="00F501FF"/>
    <w:rsid w:val="00F60AB1"/>
    <w:rsid w:val="00FA50E0"/>
    <w:rsid w:val="041A014E"/>
    <w:rsid w:val="27C00277"/>
    <w:rsid w:val="3AEF6558"/>
    <w:rsid w:val="4B787071"/>
    <w:rsid w:val="4EFB1773"/>
    <w:rsid w:val="51CA5A35"/>
    <w:rsid w:val="5310416E"/>
    <w:rsid w:val="643143CA"/>
    <w:rsid w:val="6B0A7D51"/>
    <w:rsid w:val="70446601"/>
    <w:rsid w:val="7764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0"/>
      <w:szCs w:val="30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列出段落1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257</Characters>
  <Lines>2</Lines>
  <Paragraphs>1</Paragraphs>
  <TotalTime>40</TotalTime>
  <ScaleCrop>false</ScaleCrop>
  <LinksUpToDate>false</LinksUpToDate>
  <CharactersWithSpaces>259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2021-01-12T01:14:00Z</dcterms:created>
  <dc:creator>Windows</dc:creator>
  <cp:lastModifiedBy>Administrator</cp:lastModifiedBy>
  <dcterms:modified xsi:type="dcterms:W3CDTF">2023-01-04T03:46:06Z</dcterms:modified>
  <dc:title>东湖街道“饮水思源颂党恩 平安春联进万家”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2020-01-03T00:00:00Z</vt:filetime>
  </property>
  <property fmtid="{D5CDD505-2E9C-101B-9397-08002B2CF9AE}" pid="5" name="KSOProductBuildVer">
    <vt:lpwstr>2052-11.1.0.12980</vt:lpwstr>
  </property>
  <property fmtid="{D5CDD505-2E9C-101B-9397-08002B2CF9AE}" pid="6" name="ICV">
    <vt:lpwstr>C333A32DA53947CAA8F7B6E7CD4190B1</vt:lpwstr>
  </property>
</Properties>
</file>