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福建省大学生创新创业基地（泉州）入驻申报表</w:t>
      </w:r>
    </w:p>
    <w:p>
      <w:pPr>
        <w:wordWrap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年   月   日</w:t>
      </w:r>
    </w:p>
    <w:tbl>
      <w:tblPr>
        <w:tblStyle w:val="3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95"/>
        <w:gridCol w:w="1380"/>
        <w:gridCol w:w="570"/>
        <w:gridCol w:w="645"/>
        <w:gridCol w:w="810"/>
        <w:gridCol w:w="300"/>
        <w:gridCol w:w="135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（可另附纸）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手机号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8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公司全称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股份情况</w:t>
            </w:r>
          </w:p>
        </w:tc>
        <w:tc>
          <w:tcPr>
            <w:tcW w:w="62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法人信息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注册地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注册时间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声明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本项目自愿申请加入福建省大学生创新创业基地（泉州），自愿遵守相关管理制度，并承诺本人的创业项目的产品不存在任何产权纠纷。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7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附件：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1.身份证复印件；2.毕业证书复印件、3.公司营业执照、章程（工商注册备案）复印件、4.知识产权、荣誉等证照复印件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11EE"/>
    <w:rsid w:val="1A1E48E2"/>
    <w:rsid w:val="288411EE"/>
    <w:rsid w:val="3A5F408E"/>
    <w:rsid w:val="49767CF6"/>
    <w:rsid w:val="625F4233"/>
    <w:rsid w:val="62617A93"/>
    <w:rsid w:val="74A0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2020-03-10T01:41:00Z</dcterms:created>
  <dc:creator>执子之手</dc:creator>
  <cp:lastModifiedBy>灰灰</cp:lastModifiedBy>
  <dcterms:modified xsi:type="dcterms:W3CDTF">2021-01-04T08:28:06Z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