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2" w:rsidRDefault="002A17A2">
      <w:pPr>
        <w:jc w:val="center"/>
        <w:rPr>
          <w:rFonts w:ascii="黑体" w:eastAsia="黑体" w:hAnsi="黑体" w:cs="黑体" w:hint="eastAsia"/>
          <w:b/>
          <w:sz w:val="40"/>
          <w:szCs w:val="40"/>
        </w:rPr>
      </w:pPr>
    </w:p>
    <w:p w:rsidR="002A17A2" w:rsidRDefault="002A17A2">
      <w:pPr>
        <w:jc w:val="center"/>
        <w:rPr>
          <w:rFonts w:ascii="黑体" w:eastAsia="黑体" w:hAnsi="黑体" w:cs="黑体"/>
          <w:b/>
          <w:sz w:val="40"/>
          <w:szCs w:val="40"/>
        </w:rPr>
      </w:pPr>
      <w:bookmarkStart w:id="0" w:name="_GoBack"/>
      <w:bookmarkEnd w:id="0"/>
    </w:p>
    <w:p w:rsidR="002A17A2" w:rsidRDefault="003D1399">
      <w:pPr>
        <w:jc w:val="center"/>
        <w:rPr>
          <w:rFonts w:ascii="黑体" w:eastAsia="黑体" w:hAnsi="黑体" w:cs="黑体"/>
          <w:b/>
          <w:sz w:val="40"/>
          <w:szCs w:val="40"/>
        </w:rPr>
      </w:pPr>
      <w:r>
        <w:rPr>
          <w:rFonts w:ascii="黑体" w:eastAsia="黑体" w:hAnsi="黑体" w:cs="黑体" w:hint="eastAsia"/>
          <w:b/>
          <w:sz w:val="40"/>
          <w:szCs w:val="40"/>
        </w:rPr>
        <w:t>泉州市人力资源和社会保障局</w:t>
      </w:r>
      <w:r>
        <w:rPr>
          <w:rFonts w:ascii="黑体" w:eastAsia="黑体" w:hAnsi="黑体" w:cs="黑体" w:hint="eastAsia"/>
          <w:b/>
          <w:sz w:val="40"/>
          <w:szCs w:val="40"/>
        </w:rPr>
        <w:t xml:space="preserve"> </w:t>
      </w:r>
      <w:r>
        <w:rPr>
          <w:rFonts w:ascii="黑体" w:eastAsia="黑体" w:hAnsi="黑体" w:cs="黑体" w:hint="eastAsia"/>
          <w:b/>
          <w:sz w:val="40"/>
          <w:szCs w:val="40"/>
        </w:rPr>
        <w:t>泉州市教育局</w:t>
      </w:r>
    </w:p>
    <w:p w:rsidR="002A17A2" w:rsidRDefault="003D1399">
      <w:pPr>
        <w:jc w:val="center"/>
        <w:rPr>
          <w:rFonts w:ascii="仿宋_GB2312" w:eastAsia="仿宋_GB2312"/>
          <w:sz w:val="24"/>
          <w:szCs w:val="24"/>
        </w:rPr>
      </w:pPr>
      <w:r>
        <w:rPr>
          <w:rFonts w:ascii="黑体" w:eastAsia="黑体" w:hAnsi="黑体" w:cs="黑体" w:hint="eastAsia"/>
          <w:b/>
          <w:sz w:val="40"/>
          <w:szCs w:val="40"/>
        </w:rPr>
        <w:t>关于举办</w:t>
      </w:r>
      <w:r>
        <w:rPr>
          <w:rFonts w:ascii="黑体" w:eastAsia="黑体" w:hAnsi="黑体" w:cs="黑体" w:hint="eastAsia"/>
          <w:b/>
          <w:sz w:val="40"/>
          <w:szCs w:val="40"/>
        </w:rPr>
        <w:t>泉州市</w:t>
      </w:r>
      <w:r>
        <w:rPr>
          <w:rFonts w:ascii="黑体" w:eastAsia="黑体" w:hAnsi="黑体" w:cs="黑体" w:hint="eastAsia"/>
          <w:b/>
          <w:sz w:val="40"/>
          <w:szCs w:val="40"/>
        </w:rPr>
        <w:t>大学生创业实战大赛的通知</w:t>
      </w:r>
    </w:p>
    <w:p w:rsidR="002A17A2" w:rsidRDefault="002A17A2">
      <w:pPr>
        <w:jc w:val="left"/>
        <w:rPr>
          <w:sz w:val="28"/>
          <w:szCs w:val="28"/>
        </w:rPr>
      </w:pPr>
    </w:p>
    <w:p w:rsidR="002A17A2" w:rsidRDefault="003D1399">
      <w:pPr>
        <w:spacing w:line="580" w:lineRule="exact"/>
        <w:jc w:val="left"/>
        <w:rPr>
          <w:rFonts w:ascii="仿宋_GB2312" w:eastAsia="仿宋_GB2312"/>
          <w:sz w:val="32"/>
          <w:szCs w:val="32"/>
        </w:rPr>
      </w:pPr>
      <w:r>
        <w:rPr>
          <w:rFonts w:ascii="仿宋_GB2312" w:eastAsia="仿宋_GB2312" w:hint="eastAsia"/>
          <w:sz w:val="32"/>
          <w:szCs w:val="32"/>
        </w:rPr>
        <w:t>各有关县（市、区）人力资源和社会保障局，各高校、创业孵化基地：</w:t>
      </w:r>
    </w:p>
    <w:p w:rsidR="002A17A2" w:rsidRDefault="003D1399">
      <w:pPr>
        <w:spacing w:line="58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为进一步引导和鼓励大学生自主创业，提升创业成功率，树立、宣传和表彰大学生创业典型，推动形成大众创业、万众创新的蓬勃局面。经研究，决定举办“泉州市大学生创业实战大赛”。现将有关事项通知如下：</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一、大赛目的</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增强大学生创业意识，激发大学生创新活力，培养造就“大众创业、万众创新”的生力军，以创新引领创业、创业带动就业，</w:t>
      </w:r>
      <w:r>
        <w:rPr>
          <w:rFonts w:ascii="仿宋_GB2312" w:eastAsia="仿宋_GB2312" w:hAnsi="新宋体"/>
          <w:color w:val="000000"/>
          <w:sz w:val="32"/>
          <w:szCs w:val="32"/>
        </w:rPr>
        <w:t>营造政府鼓励创业、</w:t>
      </w:r>
      <w:r>
        <w:rPr>
          <w:rFonts w:ascii="仿宋_GB2312" w:eastAsia="仿宋_GB2312" w:hAnsi="新宋体" w:hint="eastAsia"/>
          <w:color w:val="000000"/>
          <w:sz w:val="32"/>
          <w:szCs w:val="32"/>
        </w:rPr>
        <w:t>大学生</w:t>
      </w:r>
      <w:r>
        <w:rPr>
          <w:rFonts w:ascii="仿宋_GB2312" w:eastAsia="仿宋_GB2312" w:hAnsi="新宋体"/>
          <w:color w:val="000000"/>
          <w:sz w:val="32"/>
          <w:szCs w:val="32"/>
        </w:rPr>
        <w:t>奋发创业的良好</w:t>
      </w:r>
      <w:r>
        <w:rPr>
          <w:rFonts w:ascii="仿宋_GB2312" w:eastAsia="仿宋_GB2312" w:hAnsi="新宋体" w:hint="eastAsia"/>
          <w:color w:val="000000"/>
          <w:sz w:val="32"/>
          <w:szCs w:val="32"/>
        </w:rPr>
        <w:t>氛围。</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二、大赛时间</w:t>
      </w:r>
    </w:p>
    <w:p w:rsidR="002A17A2" w:rsidRDefault="003D1399">
      <w:pPr>
        <w:spacing w:line="580" w:lineRule="exact"/>
        <w:ind w:firstLineChars="250" w:firstLine="800"/>
        <w:jc w:val="left"/>
        <w:rPr>
          <w:rFonts w:ascii="仿宋_GB2312" w:eastAsia="仿宋_GB2312" w:hAnsi="新宋体"/>
          <w:color w:val="000000"/>
          <w:sz w:val="32"/>
          <w:szCs w:val="32"/>
        </w:rPr>
      </w:pPr>
      <w:r>
        <w:rPr>
          <w:rFonts w:ascii="仿宋_GB2312" w:eastAsia="仿宋_GB2312" w:hAnsi="新宋体" w:hint="eastAsia"/>
          <w:color w:val="000000"/>
          <w:sz w:val="32"/>
          <w:szCs w:val="32"/>
        </w:rPr>
        <w:t>2017</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三、组织机构</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主办单位：泉州市人力资源和社会保障局</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泉州市教育局</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承办单位：黎明职业大学</w:t>
      </w:r>
    </w:p>
    <w:p w:rsidR="002A17A2" w:rsidRDefault="003D1399">
      <w:pPr>
        <w:spacing w:line="580" w:lineRule="exact"/>
        <w:ind w:firstLineChars="675" w:firstLine="2160"/>
        <w:jc w:val="left"/>
        <w:rPr>
          <w:rFonts w:ascii="仿宋_GB2312" w:eastAsia="仿宋_GB2312" w:hAnsi="新宋体"/>
          <w:color w:val="000000"/>
          <w:sz w:val="32"/>
          <w:szCs w:val="32"/>
        </w:rPr>
      </w:pPr>
      <w:r>
        <w:rPr>
          <w:rFonts w:ascii="仿宋_GB2312" w:eastAsia="仿宋_GB2312" w:hAnsi="新宋体" w:hint="eastAsia"/>
          <w:color w:val="000000"/>
          <w:sz w:val="32"/>
          <w:szCs w:val="32"/>
        </w:rPr>
        <w:t>泉州网</w:t>
      </w:r>
    </w:p>
    <w:p w:rsidR="002A17A2" w:rsidRDefault="002A17A2">
      <w:pPr>
        <w:spacing w:line="580" w:lineRule="exact"/>
        <w:ind w:firstLineChars="224" w:firstLine="720"/>
        <w:jc w:val="left"/>
        <w:rPr>
          <w:rFonts w:ascii="黑体" w:eastAsia="黑体" w:hAnsi="新宋体"/>
          <w:b/>
          <w:color w:val="000000"/>
          <w:sz w:val="32"/>
          <w:szCs w:val="32"/>
        </w:rPr>
      </w:pPr>
    </w:p>
    <w:p w:rsidR="002A17A2" w:rsidRDefault="003D1399">
      <w:pPr>
        <w:spacing w:line="580" w:lineRule="exact"/>
        <w:ind w:firstLineChars="224" w:firstLine="720"/>
        <w:jc w:val="left"/>
        <w:rPr>
          <w:rFonts w:ascii="仿宋_GB2312" w:eastAsia="仿宋_GB2312" w:hAnsi="新宋体"/>
          <w:color w:val="000000"/>
          <w:sz w:val="32"/>
          <w:szCs w:val="32"/>
        </w:rPr>
      </w:pPr>
      <w:r>
        <w:rPr>
          <w:rFonts w:ascii="黑体" w:eastAsia="黑体" w:hAnsi="新宋体" w:hint="eastAsia"/>
          <w:b/>
          <w:color w:val="000000"/>
          <w:sz w:val="32"/>
          <w:szCs w:val="32"/>
        </w:rPr>
        <w:lastRenderedPageBreak/>
        <w:t>四、参赛对象</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在我市创业的泉州高校在校大学生，入驻各创业孵化基地创业的毕业</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年内大学生（计算时间从</w:t>
      </w:r>
      <w:r>
        <w:rPr>
          <w:rFonts w:ascii="仿宋_GB2312" w:eastAsia="仿宋_GB2312" w:hAnsi="新宋体" w:hint="eastAsia"/>
          <w:color w:val="000000"/>
          <w:sz w:val="32"/>
          <w:szCs w:val="32"/>
        </w:rPr>
        <w:t>2012</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日开始）。以团队形式创业的参赛项目，团队成员允许跨校组合。</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五、参赛要求</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参赛项目类别不限，要求真实、健康、合法，无任何不良信息。参赛项目须拥有或授权拥有产品或服务，不得侵犯他人知识产权；抄袭、盗用、提供虚假材料或违反相关法律法规一经发现即刻丧失参赛相关权利并自负一切法律责任。对于社会效益较好、带动就业能力较强、实际用途广泛、市场发展空间大的参赛项目，在评审时给予优先考虑。</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六、大赛组别</w:t>
      </w:r>
    </w:p>
    <w:p w:rsidR="002A17A2" w:rsidRDefault="003D1399">
      <w:pPr>
        <w:spacing w:line="580" w:lineRule="exact"/>
        <w:ind w:firstLine="560"/>
        <w:rPr>
          <w:rFonts w:ascii="仿宋_GB2312" w:eastAsia="仿宋_GB2312" w:hAnsi="新宋体"/>
          <w:color w:val="000000"/>
          <w:sz w:val="32"/>
          <w:szCs w:val="32"/>
        </w:rPr>
      </w:pPr>
      <w:r>
        <w:rPr>
          <w:rFonts w:ascii="仿宋_GB2312" w:eastAsia="仿宋_GB2312" w:hAnsi="新宋体" w:hint="eastAsia"/>
          <w:color w:val="000000"/>
          <w:sz w:val="32"/>
          <w:szCs w:val="32"/>
        </w:rPr>
        <w:t>初创组：各高校在校大学生创业项目均列为初创组参赛项目。要求有完整的商业计划书，项目在报名前已开始运营。初创组中个别优秀项目，如参赛者提出申请，经审核同意后可列为成长组参赛项目。</w:t>
      </w:r>
    </w:p>
    <w:p w:rsidR="002A17A2" w:rsidRDefault="003D1399">
      <w:pPr>
        <w:spacing w:line="580" w:lineRule="exact"/>
        <w:ind w:firstLine="560"/>
        <w:rPr>
          <w:rFonts w:ascii="仿宋_GB2312" w:eastAsia="仿宋_GB2312" w:hAnsi="新宋体"/>
          <w:color w:val="000000"/>
          <w:sz w:val="32"/>
          <w:szCs w:val="32"/>
        </w:rPr>
      </w:pPr>
      <w:r>
        <w:rPr>
          <w:rFonts w:ascii="仿宋_GB2312" w:eastAsia="仿宋_GB2312" w:hAnsi="新宋体" w:hint="eastAsia"/>
          <w:color w:val="000000"/>
          <w:sz w:val="32"/>
          <w:szCs w:val="32"/>
        </w:rPr>
        <w:t>成长组：毕业生创</w:t>
      </w:r>
      <w:r>
        <w:rPr>
          <w:rFonts w:ascii="仿宋_GB2312" w:eastAsia="仿宋_GB2312" w:hAnsi="新宋体" w:hint="eastAsia"/>
          <w:color w:val="000000"/>
          <w:sz w:val="32"/>
          <w:szCs w:val="32"/>
        </w:rPr>
        <w:t>业项目均列为成长组参赛项目。要求有完整的商业计划书，已完成工商注册，并正式运营。</w:t>
      </w:r>
    </w:p>
    <w:p w:rsidR="002A17A2" w:rsidRDefault="003D1399">
      <w:pPr>
        <w:spacing w:line="580" w:lineRule="exac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如果创业团队核心成员中既有在校生又有毕业生的，列为成长组参赛项目。</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七、申报材料</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（一）参赛者根据创业项目的规划和发展情况，提交《申报表》（见附件</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）和一份商业计划书（包括创业项目概述、</w:t>
      </w:r>
      <w:r>
        <w:rPr>
          <w:rFonts w:ascii="仿宋_GB2312" w:eastAsia="仿宋_GB2312" w:hAnsi="新宋体" w:hint="eastAsia"/>
          <w:color w:val="000000"/>
          <w:sz w:val="32"/>
          <w:szCs w:val="32"/>
        </w:rPr>
        <w:lastRenderedPageBreak/>
        <w:t>产品介绍、商业模式、项目进展、团队介绍、财务状况、带动就业情况等）。</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（二）工商营业执照复印件（初创组参赛项目如未工商注册的可不提供）、毕业证书复印件（在校生提供学生证复印件；团队形式参赛的，提供团队所有成员相应证明材料复印件）；以团队</w:t>
      </w:r>
      <w:r>
        <w:rPr>
          <w:rFonts w:ascii="仿宋_GB2312" w:eastAsia="仿宋_GB2312" w:hAnsi="新宋体" w:hint="eastAsia"/>
          <w:color w:val="000000"/>
          <w:sz w:val="32"/>
          <w:szCs w:val="32"/>
        </w:rPr>
        <w:t>形式创业的，提供企业基本情况登记表和企业章程（初创组参赛项目如未工商注册的可不提供）。项目经营收支近三个月报表（注册未满</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个月的按实际情况报送）、项目运营场地照片（至少</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张）等其他材料。</w:t>
      </w:r>
    </w:p>
    <w:p w:rsidR="002A17A2" w:rsidRDefault="003D1399">
      <w:pPr>
        <w:spacing w:line="580" w:lineRule="exact"/>
        <w:ind w:firstLineChars="150" w:firstLine="480"/>
        <w:rPr>
          <w:rFonts w:ascii="仿宋_GB2312" w:eastAsia="仿宋_GB2312" w:hAnsi="新宋体"/>
          <w:color w:val="000000"/>
          <w:sz w:val="32"/>
          <w:szCs w:val="32"/>
        </w:rPr>
      </w:pPr>
      <w:r>
        <w:rPr>
          <w:rFonts w:ascii="仿宋_GB2312" w:eastAsia="仿宋_GB2312" w:hAnsi="新宋体" w:hint="eastAsia"/>
          <w:color w:val="000000"/>
          <w:sz w:val="32"/>
          <w:szCs w:val="32"/>
        </w:rPr>
        <w:t>（三）拥有自主知识产权或曾获得各类创业竞赛奖项的，提供相关证明材料复印件。</w:t>
      </w:r>
    </w:p>
    <w:p w:rsidR="002A17A2" w:rsidRDefault="003D1399">
      <w:pPr>
        <w:spacing w:line="580" w:lineRule="exact"/>
        <w:ind w:firstLineChars="200" w:firstLine="643"/>
        <w:rPr>
          <w:rFonts w:ascii="黑体" w:eastAsia="黑体" w:hAnsi="新宋体"/>
          <w:b/>
          <w:color w:val="000000"/>
          <w:sz w:val="32"/>
          <w:szCs w:val="32"/>
        </w:rPr>
      </w:pPr>
      <w:r>
        <w:rPr>
          <w:rFonts w:ascii="黑体" w:eastAsia="黑体" w:hAnsi="新宋体" w:hint="eastAsia"/>
          <w:b/>
          <w:color w:val="000000"/>
          <w:sz w:val="32"/>
          <w:szCs w:val="32"/>
        </w:rPr>
        <w:t>八、赛程安排</w:t>
      </w:r>
    </w:p>
    <w:p w:rsidR="002A17A2" w:rsidRDefault="003D1399">
      <w:pPr>
        <w:spacing w:line="580" w:lineRule="exact"/>
        <w:ind w:firstLineChars="200" w:firstLine="640"/>
        <w:jc w:val="left"/>
        <w:rPr>
          <w:rFonts w:ascii="仿宋_GB2312" w:eastAsia="仿宋_GB2312" w:hAnsi="新宋体"/>
          <w:color w:val="000000"/>
          <w:sz w:val="32"/>
          <w:szCs w:val="32"/>
        </w:rPr>
      </w:pPr>
      <w:r>
        <w:rPr>
          <w:rFonts w:ascii="仿宋_GB2312" w:eastAsia="仿宋_GB2312" w:hAnsi="新宋体" w:hint="eastAsia"/>
          <w:color w:val="000000"/>
          <w:sz w:val="32"/>
          <w:szCs w:val="32"/>
        </w:rPr>
        <w:t>（一）报</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名</w:t>
      </w:r>
    </w:p>
    <w:p w:rsidR="002A17A2" w:rsidRDefault="003D1399">
      <w:pPr>
        <w:spacing w:line="580" w:lineRule="exact"/>
        <w:ind w:firstLineChars="225" w:firstLine="720"/>
        <w:jc w:val="left"/>
        <w:rPr>
          <w:rFonts w:ascii="仿宋_GB2312" w:eastAsia="仿宋_GB2312" w:hAnsi="新宋体"/>
          <w:color w:val="000000"/>
          <w:sz w:val="32"/>
          <w:szCs w:val="32"/>
        </w:rPr>
      </w:pPr>
      <w:r>
        <w:rPr>
          <w:rFonts w:ascii="仿宋_GB2312" w:eastAsia="仿宋_GB2312" w:hAnsi="新宋体" w:hint="eastAsia"/>
          <w:color w:val="000000"/>
          <w:sz w:val="32"/>
          <w:szCs w:val="32"/>
        </w:rPr>
        <w:t>报名时间：</w:t>
      </w:r>
      <w:r>
        <w:rPr>
          <w:rFonts w:ascii="仿宋_GB2312" w:eastAsia="仿宋_GB2312" w:hAnsi="新宋体" w:hint="eastAsia"/>
          <w:color w:val="000000"/>
          <w:sz w:val="32"/>
          <w:szCs w:val="32"/>
        </w:rPr>
        <w:t>2017</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25</w:t>
      </w:r>
      <w:r>
        <w:rPr>
          <w:rFonts w:ascii="仿宋_GB2312" w:eastAsia="仿宋_GB2312" w:hAnsi="新宋体" w:hint="eastAsia"/>
          <w:color w:val="000000"/>
          <w:sz w:val="32"/>
          <w:szCs w:val="32"/>
        </w:rPr>
        <w:t>日－</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19</w:t>
      </w:r>
      <w:r>
        <w:rPr>
          <w:rFonts w:ascii="仿宋_GB2312" w:eastAsia="仿宋_GB2312" w:hAnsi="新宋体" w:hint="eastAsia"/>
          <w:color w:val="000000"/>
          <w:sz w:val="32"/>
          <w:szCs w:val="32"/>
        </w:rPr>
        <w:t>日</w:t>
      </w:r>
    </w:p>
    <w:p w:rsidR="002A17A2" w:rsidRDefault="003D1399">
      <w:pPr>
        <w:spacing w:line="580" w:lineRule="exact"/>
        <w:ind w:firstLineChars="225" w:firstLine="720"/>
        <w:jc w:val="left"/>
        <w:rPr>
          <w:rFonts w:ascii="仿宋_GB2312" w:eastAsia="仿宋_GB2312" w:hAnsi="新宋体"/>
          <w:color w:val="000000"/>
          <w:sz w:val="32"/>
          <w:szCs w:val="32"/>
        </w:rPr>
      </w:pPr>
      <w:r>
        <w:rPr>
          <w:rFonts w:ascii="仿宋_GB2312" w:eastAsia="仿宋_GB2312" w:hAnsi="新宋体" w:hint="eastAsia"/>
          <w:color w:val="000000"/>
          <w:sz w:val="32"/>
          <w:szCs w:val="32"/>
        </w:rPr>
        <w:t>报名方式：初创组参赛项目向团队负责人所在高校的创新创业学院（或学生处、团委等创新创业工作部门）报名；成长组参赛项目向入驻的创业孵化基地报名。</w:t>
      </w:r>
      <w:r>
        <w:rPr>
          <w:rFonts w:ascii="仿宋_GB2312" w:eastAsia="仿宋_GB2312" w:hAnsi="新宋体" w:hint="eastAsia"/>
          <w:color w:val="000000"/>
          <w:spacing w:val="-12"/>
          <w:sz w:val="32"/>
          <w:szCs w:val="32"/>
        </w:rPr>
        <w:t>相关表格可登陆市人社局网站</w:t>
      </w:r>
      <w:r>
        <w:rPr>
          <w:rFonts w:ascii="仿宋_GB2312" w:eastAsia="仿宋_GB2312" w:hAnsi="新宋体" w:hint="eastAsia"/>
          <w:color w:val="000000"/>
          <w:spacing w:val="-40"/>
          <w:sz w:val="32"/>
          <w:szCs w:val="32"/>
        </w:rPr>
        <w:t>（</w:t>
      </w:r>
      <w:r>
        <w:rPr>
          <w:rFonts w:ascii="仿宋_GB2312" w:eastAsia="仿宋_GB2312" w:hAnsi="新宋体" w:hint="eastAsia"/>
          <w:color w:val="000000"/>
          <w:spacing w:val="-40"/>
          <w:sz w:val="32"/>
          <w:szCs w:val="32"/>
        </w:rPr>
        <w:t>www</w:t>
      </w:r>
      <w:r>
        <w:rPr>
          <w:rFonts w:ascii="仿宋_GB2312" w:eastAsia="仿宋_GB2312" w:hAnsi="新宋体" w:hint="eastAsia"/>
          <w:color w:val="000000"/>
          <w:spacing w:val="-40"/>
          <w:sz w:val="32"/>
          <w:szCs w:val="32"/>
        </w:rPr>
        <w:t>.qzrs.gov.cn</w:t>
      </w:r>
      <w:r>
        <w:rPr>
          <w:rFonts w:ascii="仿宋_GB2312" w:eastAsia="仿宋_GB2312" w:hAnsi="新宋体" w:hint="eastAsia"/>
          <w:color w:val="000000"/>
          <w:spacing w:val="-40"/>
          <w:sz w:val="32"/>
          <w:szCs w:val="32"/>
        </w:rPr>
        <w:t>）、</w:t>
      </w:r>
      <w:r>
        <w:rPr>
          <w:rFonts w:ascii="仿宋_GB2312" w:eastAsia="仿宋_GB2312" w:hAnsi="新宋体" w:hint="eastAsia"/>
          <w:color w:val="000000"/>
          <w:sz w:val="32"/>
          <w:szCs w:val="32"/>
        </w:rPr>
        <w:t>市就业人才中心网站</w:t>
      </w:r>
      <w:r>
        <w:rPr>
          <w:rFonts w:ascii="仿宋_GB2312" w:eastAsia="仿宋_GB2312" w:hAnsi="新宋体" w:hint="eastAsia"/>
          <w:color w:val="000000"/>
          <w:spacing w:val="-20"/>
          <w:sz w:val="32"/>
          <w:szCs w:val="32"/>
        </w:rPr>
        <w:t>（</w:t>
      </w:r>
      <w:r>
        <w:rPr>
          <w:rFonts w:ascii="仿宋_GB2312" w:eastAsia="仿宋_GB2312" w:hAnsi="新宋体" w:hint="eastAsia"/>
          <w:color w:val="000000"/>
          <w:spacing w:val="-20"/>
          <w:sz w:val="32"/>
          <w:szCs w:val="32"/>
        </w:rPr>
        <w:t>www.968826.com</w:t>
      </w:r>
      <w:r>
        <w:rPr>
          <w:rFonts w:ascii="仿宋_GB2312" w:eastAsia="仿宋_GB2312" w:hAnsi="新宋体" w:hint="eastAsia"/>
          <w:color w:val="000000"/>
          <w:spacing w:val="-20"/>
          <w:sz w:val="32"/>
          <w:szCs w:val="32"/>
        </w:rPr>
        <w:t>）</w:t>
      </w:r>
      <w:r>
        <w:rPr>
          <w:rFonts w:ascii="仿宋_GB2312" w:eastAsia="仿宋_GB2312" w:hAnsi="新宋体" w:hint="eastAsia"/>
          <w:color w:val="000000"/>
          <w:sz w:val="32"/>
          <w:szCs w:val="32"/>
        </w:rPr>
        <w:t>、</w:t>
      </w:r>
      <w:r>
        <w:rPr>
          <w:rFonts w:ascii="仿宋_GB2312" w:eastAsia="仿宋_GB2312" w:hAnsi="新宋体" w:hint="eastAsia"/>
          <w:color w:val="000000"/>
          <w:spacing w:val="-12"/>
          <w:sz w:val="32"/>
          <w:szCs w:val="32"/>
        </w:rPr>
        <w:t>泉州网（</w:t>
      </w:r>
      <w:r>
        <w:rPr>
          <w:rFonts w:ascii="仿宋_GB2312" w:eastAsia="仿宋_GB2312" w:hAnsi="新宋体" w:hint="eastAsia"/>
          <w:color w:val="000000"/>
          <w:spacing w:val="-12"/>
          <w:sz w:val="32"/>
          <w:szCs w:val="32"/>
        </w:rPr>
        <w:t>www.qzwb.com</w:t>
      </w:r>
      <w:r>
        <w:rPr>
          <w:rFonts w:ascii="仿宋_GB2312" w:eastAsia="仿宋_GB2312" w:hAnsi="新宋体" w:hint="eastAsia"/>
          <w:color w:val="000000"/>
          <w:spacing w:val="-12"/>
          <w:sz w:val="32"/>
          <w:szCs w:val="32"/>
        </w:rPr>
        <w:t>）</w:t>
      </w:r>
      <w:r>
        <w:rPr>
          <w:rFonts w:ascii="仿宋_GB2312" w:eastAsia="仿宋_GB2312" w:hAnsi="新宋体" w:hint="eastAsia"/>
          <w:color w:val="000000"/>
          <w:sz w:val="32"/>
          <w:szCs w:val="32"/>
        </w:rPr>
        <w:t>等进行下载。</w:t>
      </w:r>
    </w:p>
    <w:p w:rsidR="002A17A2" w:rsidRDefault="003D1399">
      <w:pPr>
        <w:pStyle w:val="3"/>
        <w:numPr>
          <w:ilvl w:val="0"/>
          <w:numId w:val="1"/>
        </w:numPr>
        <w:spacing w:line="580" w:lineRule="exact"/>
        <w:ind w:firstLineChars="0"/>
        <w:jc w:val="left"/>
        <w:rPr>
          <w:rFonts w:ascii="仿宋_GB2312" w:eastAsia="仿宋_GB2312" w:hAnsi="新宋体"/>
          <w:color w:val="000000"/>
          <w:sz w:val="32"/>
          <w:szCs w:val="32"/>
        </w:rPr>
      </w:pPr>
      <w:r>
        <w:rPr>
          <w:rFonts w:ascii="仿宋_GB2312" w:eastAsia="仿宋_GB2312" w:hAnsi="新宋体" w:hint="eastAsia"/>
          <w:color w:val="000000"/>
          <w:sz w:val="32"/>
          <w:szCs w:val="32"/>
        </w:rPr>
        <w:t>评</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选</w:t>
      </w:r>
    </w:p>
    <w:p w:rsidR="002A17A2" w:rsidRDefault="003D1399">
      <w:pPr>
        <w:spacing w:line="580" w:lineRule="exact"/>
        <w:ind w:left="640"/>
        <w:jc w:val="left"/>
        <w:rPr>
          <w:rFonts w:ascii="仿宋_GB2312" w:eastAsia="仿宋_GB2312" w:hAnsi="新宋体"/>
          <w:color w:val="000000"/>
          <w:sz w:val="32"/>
          <w:szCs w:val="32"/>
        </w:rPr>
      </w:pP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初</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选（</w:t>
      </w:r>
      <w:r>
        <w:rPr>
          <w:rFonts w:ascii="仿宋_GB2312" w:eastAsia="仿宋_GB2312" w:hAnsi="新宋体" w:hint="eastAsia"/>
          <w:color w:val="000000"/>
          <w:sz w:val="32"/>
          <w:szCs w:val="32"/>
        </w:rPr>
        <w:t>2017</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22</w:t>
      </w:r>
      <w:r>
        <w:rPr>
          <w:rFonts w:ascii="仿宋_GB2312" w:eastAsia="仿宋_GB2312" w:hAnsi="新宋体" w:hint="eastAsia"/>
          <w:color w:val="000000"/>
          <w:sz w:val="32"/>
          <w:szCs w:val="32"/>
        </w:rPr>
        <w:t>日至</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日）</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各有关县（市、区）人社局、高校、创业孵化基地，根据参赛项目提交的商业计划书和相关证明材料，进行真实性审核（初创组参赛项目由高校审核盖章，成长组参赛项目由</w:t>
      </w:r>
      <w:r>
        <w:rPr>
          <w:rFonts w:ascii="仿宋_GB2312" w:eastAsia="仿宋_GB2312" w:hAnsi="新宋体" w:hint="eastAsia"/>
          <w:color w:val="000000"/>
          <w:sz w:val="32"/>
          <w:szCs w:val="32"/>
        </w:rPr>
        <w:lastRenderedPageBreak/>
        <w:t>创业孵化基地所在地人社局审核盖章），并进行初选，择优推荐</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个项目参赛。每所高校报送的参赛项目，至少要包含</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个初创组项目。</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获得推荐资格的参赛者（团队）将纸质申报材料（申报表、商业计划书等其它材料），一式两份，连同电子文档于</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日前报送至大赛综合组。联系人：洪柳华，联系电话：</w:t>
      </w:r>
      <w:r>
        <w:rPr>
          <w:rFonts w:ascii="仿宋_GB2312" w:eastAsia="仿宋_GB2312" w:hAnsi="新宋体"/>
          <w:color w:val="000000"/>
          <w:sz w:val="32"/>
          <w:szCs w:val="32"/>
        </w:rPr>
        <w:t>0595</w:t>
      </w:r>
      <w:r>
        <w:rPr>
          <w:rFonts w:ascii="仿宋_GB2312" w:eastAsia="仿宋_GB2312" w:hAnsi="新宋体" w:hint="eastAsia"/>
          <w:color w:val="000000"/>
          <w:sz w:val="32"/>
          <w:szCs w:val="32"/>
        </w:rPr>
        <w:t>－</w:t>
      </w:r>
      <w:r>
        <w:rPr>
          <w:rFonts w:ascii="仿宋_GB2312" w:eastAsia="仿宋_GB2312" w:hAnsi="新宋体"/>
          <w:color w:val="000000"/>
          <w:sz w:val="32"/>
          <w:szCs w:val="32"/>
        </w:rPr>
        <w:t>22001232</w:t>
      </w:r>
      <w:r>
        <w:rPr>
          <w:rFonts w:ascii="仿宋_GB2312" w:eastAsia="仿宋_GB2312" w:hAnsi="新宋体" w:hint="eastAsia"/>
          <w:color w:val="000000"/>
          <w:sz w:val="32"/>
          <w:szCs w:val="32"/>
        </w:rPr>
        <w:t>，邮箱：</w:t>
      </w:r>
      <w:r>
        <w:rPr>
          <w:rFonts w:ascii="仿宋_GB2312" w:eastAsia="仿宋_GB2312" w:hAnsi="新宋体"/>
          <w:color w:val="000000"/>
          <w:sz w:val="32"/>
          <w:szCs w:val="32"/>
        </w:rPr>
        <w:t>qzdxscyds@163.com</w:t>
      </w:r>
      <w:r>
        <w:rPr>
          <w:rFonts w:ascii="仿宋_GB2312" w:eastAsia="仿宋_GB2312" w:hAnsi="新宋体" w:hint="eastAsia"/>
          <w:color w:val="000000"/>
          <w:sz w:val="32"/>
          <w:szCs w:val="32"/>
        </w:rPr>
        <w:t>，邮寄地址：泉州市通港西街</w:t>
      </w:r>
      <w:r>
        <w:rPr>
          <w:rFonts w:ascii="仿宋_GB2312" w:eastAsia="仿宋_GB2312" w:hAnsi="新宋体" w:hint="eastAsia"/>
          <w:color w:val="000000"/>
          <w:sz w:val="32"/>
          <w:szCs w:val="32"/>
        </w:rPr>
        <w:t>298</w:t>
      </w:r>
      <w:r>
        <w:rPr>
          <w:rFonts w:ascii="仿宋_GB2312" w:eastAsia="仿宋_GB2312" w:hAnsi="新宋体" w:hint="eastAsia"/>
          <w:color w:val="000000"/>
          <w:sz w:val="32"/>
          <w:szCs w:val="32"/>
        </w:rPr>
        <w:t>号黎明职业大学教务处</w:t>
      </w:r>
      <w:r>
        <w:rPr>
          <w:rFonts w:ascii="仿宋_GB2312" w:eastAsia="仿宋_GB2312" w:hAnsi="新宋体" w:hint="eastAsia"/>
          <w:color w:val="000000"/>
          <w:sz w:val="32"/>
          <w:szCs w:val="32"/>
        </w:rPr>
        <w:t>204</w:t>
      </w:r>
      <w:r>
        <w:rPr>
          <w:rFonts w:ascii="仿宋_GB2312" w:eastAsia="仿宋_GB2312" w:hAnsi="新宋体" w:hint="eastAsia"/>
          <w:color w:val="000000"/>
          <w:sz w:val="32"/>
          <w:szCs w:val="32"/>
        </w:rPr>
        <w:t>室。</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复</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赛（</w:t>
      </w:r>
      <w:r>
        <w:rPr>
          <w:rFonts w:ascii="仿宋_GB2312" w:eastAsia="仿宋_GB2312" w:hAnsi="新宋体" w:hint="eastAsia"/>
          <w:color w:val="000000"/>
          <w:sz w:val="32"/>
          <w:szCs w:val="32"/>
        </w:rPr>
        <w:t>2017</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日至</w:t>
      </w:r>
      <w:r>
        <w:rPr>
          <w:rFonts w:ascii="仿宋_GB2312" w:eastAsia="仿宋_GB2312" w:hAnsi="新宋体" w:hint="eastAsia"/>
          <w:color w:val="000000"/>
          <w:sz w:val="32"/>
          <w:szCs w:val="32"/>
        </w:rPr>
        <w:t>16</w:t>
      </w:r>
      <w:r>
        <w:rPr>
          <w:rFonts w:ascii="仿宋_GB2312" w:eastAsia="仿宋_GB2312" w:hAnsi="新宋体" w:hint="eastAsia"/>
          <w:color w:val="000000"/>
          <w:sz w:val="32"/>
          <w:szCs w:val="32"/>
        </w:rPr>
        <w:t>日）</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成长组现场复赛时间：</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15</w:t>
      </w:r>
      <w:r>
        <w:rPr>
          <w:rFonts w:ascii="仿宋_GB2312" w:eastAsia="仿宋_GB2312" w:hAnsi="新宋体" w:hint="eastAsia"/>
          <w:color w:val="000000"/>
          <w:sz w:val="32"/>
          <w:szCs w:val="32"/>
        </w:rPr>
        <w:t>日</w:t>
      </w:r>
      <w:r>
        <w:rPr>
          <w:rFonts w:ascii="仿宋_GB2312" w:eastAsia="仿宋_GB2312" w:hAnsi="新宋体" w:hint="eastAsia"/>
          <w:color w:val="000000"/>
          <w:sz w:val="32"/>
          <w:szCs w:val="32"/>
        </w:rPr>
        <w:t>9</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00</w:t>
      </w:r>
      <w:r>
        <w:rPr>
          <w:rFonts w:ascii="仿宋_GB2312" w:eastAsia="仿宋_GB2312" w:hAnsi="新宋体" w:hint="eastAsia"/>
          <w:color w:val="000000"/>
          <w:sz w:val="32"/>
          <w:szCs w:val="32"/>
        </w:rPr>
        <w:t>开始</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初创组现场复赛时间：</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16</w:t>
      </w:r>
      <w:r>
        <w:rPr>
          <w:rFonts w:ascii="仿宋_GB2312" w:eastAsia="仿宋_GB2312" w:hAnsi="新宋体" w:hint="eastAsia"/>
          <w:color w:val="000000"/>
          <w:sz w:val="32"/>
          <w:szCs w:val="32"/>
        </w:rPr>
        <w:t>日</w:t>
      </w:r>
      <w:r>
        <w:rPr>
          <w:rFonts w:ascii="仿宋_GB2312" w:eastAsia="仿宋_GB2312" w:hAnsi="新宋体" w:hint="eastAsia"/>
          <w:color w:val="000000"/>
          <w:sz w:val="32"/>
          <w:szCs w:val="32"/>
        </w:rPr>
        <w:t>9</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00</w:t>
      </w:r>
      <w:r>
        <w:rPr>
          <w:rFonts w:ascii="仿宋_GB2312" w:eastAsia="仿宋_GB2312" w:hAnsi="新宋体" w:hint="eastAsia"/>
          <w:color w:val="000000"/>
          <w:sz w:val="32"/>
          <w:szCs w:val="32"/>
        </w:rPr>
        <w:t>开始</w:t>
      </w:r>
    </w:p>
    <w:p w:rsidR="002A17A2" w:rsidRDefault="003D1399">
      <w:pPr>
        <w:spacing w:line="580" w:lineRule="exact"/>
        <w:ind w:firstLine="560"/>
        <w:rPr>
          <w:rFonts w:ascii="仿宋_GB2312" w:eastAsia="仿宋_GB2312" w:hAnsi="新宋体"/>
          <w:color w:val="000000"/>
          <w:sz w:val="32"/>
          <w:szCs w:val="32"/>
        </w:rPr>
      </w:pPr>
      <w:r>
        <w:rPr>
          <w:rFonts w:ascii="仿宋_GB2312" w:eastAsia="仿宋_GB2312" w:hAnsi="新宋体" w:hint="eastAsia"/>
          <w:color w:val="000000"/>
          <w:sz w:val="32"/>
          <w:szCs w:val="32"/>
        </w:rPr>
        <w:t>评审组专家对进入复赛的参赛项目材料预先进行书面审阅。复赛时设现场展示环节，参赛团队负责人根据现</w:t>
      </w:r>
      <w:r>
        <w:rPr>
          <w:rFonts w:ascii="仿宋_GB2312" w:eastAsia="仿宋_GB2312" w:hAnsi="新宋体" w:hint="eastAsia"/>
          <w:color w:val="000000"/>
          <w:sz w:val="32"/>
          <w:szCs w:val="32"/>
        </w:rPr>
        <w:t>场抽签结果确定登场顺序，每个项目有</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分钟展示时间，不作答辩，评委现场打分。根据分数高低，成长组确定</w:t>
      </w:r>
      <w:r>
        <w:rPr>
          <w:rFonts w:ascii="仿宋_GB2312" w:eastAsia="仿宋_GB2312" w:hAnsi="新宋体" w:hint="eastAsia"/>
          <w:color w:val="000000"/>
          <w:sz w:val="32"/>
          <w:szCs w:val="32"/>
        </w:rPr>
        <w:t>11</w:t>
      </w:r>
      <w:r>
        <w:rPr>
          <w:rFonts w:ascii="仿宋_GB2312" w:eastAsia="仿宋_GB2312" w:hAnsi="新宋体" w:hint="eastAsia"/>
          <w:color w:val="000000"/>
          <w:sz w:val="32"/>
          <w:szCs w:val="32"/>
        </w:rPr>
        <w:t>个项目、初创组确定</w:t>
      </w:r>
      <w:r>
        <w:rPr>
          <w:rFonts w:ascii="仿宋_GB2312" w:eastAsia="仿宋_GB2312" w:hAnsi="新宋体" w:hint="eastAsia"/>
          <w:color w:val="000000"/>
          <w:sz w:val="32"/>
          <w:szCs w:val="32"/>
        </w:rPr>
        <w:t>7</w:t>
      </w:r>
      <w:r>
        <w:rPr>
          <w:rFonts w:ascii="仿宋_GB2312" w:eastAsia="仿宋_GB2312" w:hAnsi="新宋体" w:hint="eastAsia"/>
          <w:color w:val="000000"/>
          <w:sz w:val="32"/>
          <w:szCs w:val="32"/>
        </w:rPr>
        <w:t>个项目进入决赛。</w:t>
      </w:r>
    </w:p>
    <w:p w:rsidR="002A17A2" w:rsidRDefault="003D1399">
      <w:pPr>
        <w:spacing w:line="580" w:lineRule="exact"/>
        <w:ind w:firstLine="560"/>
        <w:rPr>
          <w:rFonts w:ascii="仿宋_GB2312" w:eastAsia="仿宋_GB2312" w:hAnsi="新宋体"/>
          <w:color w:val="000000"/>
          <w:sz w:val="32"/>
          <w:szCs w:val="32"/>
        </w:rPr>
      </w:pPr>
      <w:r>
        <w:rPr>
          <w:rFonts w:ascii="仿宋_GB2312" w:eastAsia="仿宋_GB2312" w:hAnsi="新宋体" w:hint="eastAsia"/>
          <w:color w:val="000000"/>
          <w:sz w:val="32"/>
          <w:szCs w:val="32"/>
        </w:rPr>
        <w:t>复赛当天，各参赛团队负责人应提前</w:t>
      </w:r>
      <w:r>
        <w:rPr>
          <w:rFonts w:ascii="仿宋_GB2312" w:eastAsia="仿宋_GB2312" w:hAnsi="新宋体" w:hint="eastAsia"/>
          <w:color w:val="000000"/>
          <w:sz w:val="32"/>
          <w:szCs w:val="32"/>
        </w:rPr>
        <w:t>15</w:t>
      </w:r>
      <w:r>
        <w:rPr>
          <w:rFonts w:ascii="仿宋_GB2312" w:eastAsia="仿宋_GB2312" w:hAnsi="新宋体" w:hint="eastAsia"/>
          <w:color w:val="000000"/>
          <w:sz w:val="32"/>
          <w:szCs w:val="32"/>
        </w:rPr>
        <w:t>分钟到场抽签，逾期视为放弃。</w:t>
      </w:r>
    </w:p>
    <w:p w:rsidR="002A17A2" w:rsidRDefault="003D1399">
      <w:pPr>
        <w:spacing w:line="580" w:lineRule="exact"/>
        <w:ind w:firstLineChars="225" w:firstLine="720"/>
        <w:rPr>
          <w:rFonts w:ascii="仿宋_GB2312" w:eastAsia="仿宋_GB2312" w:hAnsi="新宋体"/>
          <w:color w:val="000000"/>
          <w:sz w:val="32"/>
          <w:szCs w:val="32"/>
        </w:rPr>
      </w:pP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决</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赛（</w:t>
      </w:r>
      <w:r>
        <w:rPr>
          <w:rFonts w:ascii="仿宋_GB2312" w:eastAsia="仿宋_GB2312" w:hAnsi="新宋体" w:hint="eastAsia"/>
          <w:color w:val="000000"/>
          <w:sz w:val="32"/>
          <w:szCs w:val="32"/>
        </w:rPr>
        <w:t>2017</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19</w:t>
      </w:r>
      <w:r>
        <w:rPr>
          <w:rFonts w:ascii="仿宋_GB2312" w:eastAsia="仿宋_GB2312" w:hAnsi="新宋体" w:hint="eastAsia"/>
          <w:color w:val="000000"/>
          <w:sz w:val="32"/>
          <w:szCs w:val="32"/>
        </w:rPr>
        <w:t>日</w:t>
      </w:r>
      <w:r>
        <w:rPr>
          <w:rFonts w:ascii="仿宋_GB2312" w:eastAsia="仿宋_GB2312" w:hAnsi="新宋体" w:hint="eastAsia"/>
          <w:color w:val="000000"/>
          <w:sz w:val="32"/>
          <w:szCs w:val="32"/>
        </w:rPr>
        <w:t>14</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30</w:t>
      </w:r>
      <w:r>
        <w:rPr>
          <w:rFonts w:ascii="仿宋_GB2312" w:eastAsia="仿宋_GB2312" w:hAnsi="新宋体" w:hint="eastAsia"/>
          <w:color w:val="000000"/>
          <w:sz w:val="32"/>
          <w:szCs w:val="32"/>
        </w:rPr>
        <w:t>开始）</w:t>
      </w:r>
    </w:p>
    <w:p w:rsidR="002A17A2" w:rsidRDefault="003D1399">
      <w:pPr>
        <w:spacing w:line="580" w:lineRule="exact"/>
        <w:ind w:firstLine="560"/>
        <w:rPr>
          <w:rFonts w:ascii="仿宋_GB2312" w:eastAsia="仿宋_GB2312" w:hAnsi="新宋体"/>
          <w:color w:val="000000"/>
          <w:sz w:val="32"/>
          <w:szCs w:val="32"/>
        </w:rPr>
      </w:pPr>
      <w:r>
        <w:rPr>
          <w:rFonts w:ascii="仿宋_GB2312" w:eastAsia="仿宋_GB2312" w:hAnsi="新宋体" w:hint="eastAsia"/>
          <w:color w:val="000000"/>
          <w:sz w:val="32"/>
          <w:szCs w:val="32"/>
        </w:rPr>
        <w:t>初创组：复赛成绩前</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名参加决赛路演，每个项目拥有</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分钟演示和</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分钟答辩时间，评委现场打分，根据分数高低，确定一等奖</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名、二等奖</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名、三等奖</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名。复赛成绩</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7</w:t>
      </w:r>
      <w:r>
        <w:rPr>
          <w:rFonts w:ascii="仿宋_GB2312" w:eastAsia="仿宋_GB2312" w:hAnsi="新宋体" w:hint="eastAsia"/>
          <w:color w:val="000000"/>
          <w:sz w:val="32"/>
          <w:szCs w:val="32"/>
        </w:rPr>
        <w:t>名评为优秀奖。</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成长组：复赛成绩前</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名参加决赛路演，每个项目有</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lastRenderedPageBreak/>
        <w:t>分钟演示和</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分钟答辩时间，评委现</w:t>
      </w:r>
      <w:r>
        <w:rPr>
          <w:rFonts w:ascii="仿宋_GB2312" w:eastAsia="仿宋_GB2312" w:hAnsi="新宋体" w:hint="eastAsia"/>
          <w:color w:val="000000"/>
          <w:sz w:val="32"/>
          <w:szCs w:val="32"/>
        </w:rPr>
        <w:t>场打分，根据分数高低，确定一等奖</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名、二等奖</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名、三等奖</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名。复赛成绩</w:t>
      </w:r>
      <w:r>
        <w:rPr>
          <w:rFonts w:ascii="仿宋_GB2312" w:eastAsia="仿宋_GB2312" w:hAnsi="新宋体" w:hint="eastAsia"/>
          <w:color w:val="000000"/>
          <w:sz w:val="32"/>
          <w:szCs w:val="32"/>
        </w:rPr>
        <w:t>7</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11</w:t>
      </w:r>
      <w:r>
        <w:rPr>
          <w:rFonts w:ascii="仿宋_GB2312" w:eastAsia="仿宋_GB2312" w:hAnsi="新宋体" w:hint="eastAsia"/>
          <w:color w:val="000000"/>
          <w:sz w:val="32"/>
          <w:szCs w:val="32"/>
        </w:rPr>
        <w:t>名评为优秀奖。</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在复赛和决赛的展示和答辩环节，获得推荐资格的参赛者（团队）要准备</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分钟左右的</w:t>
      </w:r>
      <w:r>
        <w:rPr>
          <w:rFonts w:ascii="仿宋_GB2312" w:eastAsia="仿宋_GB2312" w:hAnsi="新宋体" w:hint="eastAsia"/>
          <w:color w:val="000000"/>
          <w:sz w:val="32"/>
          <w:szCs w:val="32"/>
        </w:rPr>
        <w:t>PPT</w:t>
      </w:r>
      <w:r>
        <w:rPr>
          <w:rFonts w:ascii="仿宋_GB2312" w:eastAsia="仿宋_GB2312" w:hAnsi="新宋体" w:hint="eastAsia"/>
          <w:color w:val="000000"/>
          <w:sz w:val="32"/>
          <w:szCs w:val="32"/>
        </w:rPr>
        <w:t>演示文稿，并于</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10</w:t>
      </w:r>
      <w:r>
        <w:rPr>
          <w:rFonts w:ascii="仿宋_GB2312" w:eastAsia="仿宋_GB2312" w:hAnsi="新宋体" w:hint="eastAsia"/>
          <w:color w:val="000000"/>
          <w:sz w:val="32"/>
          <w:szCs w:val="32"/>
        </w:rPr>
        <w:t>日前发送至指定邮箱（邮箱：</w:t>
      </w:r>
      <w:r>
        <w:rPr>
          <w:rFonts w:ascii="仿宋_GB2312" w:eastAsia="仿宋_GB2312" w:hAnsi="新宋体"/>
          <w:color w:val="000000"/>
          <w:sz w:val="32"/>
          <w:szCs w:val="32"/>
        </w:rPr>
        <w:t>qzdxscyds@163.com</w:t>
      </w:r>
      <w:r>
        <w:rPr>
          <w:rFonts w:ascii="仿宋_GB2312" w:eastAsia="仿宋_GB2312" w:hAnsi="新宋体" w:hint="eastAsia"/>
          <w:color w:val="000000"/>
          <w:sz w:val="32"/>
          <w:szCs w:val="32"/>
        </w:rPr>
        <w:t>）。以团队形式创业的，展示和答辩人必须是创业团队核心成员。</w:t>
      </w:r>
    </w:p>
    <w:p w:rsidR="002A17A2" w:rsidRDefault="003D1399">
      <w:pPr>
        <w:spacing w:line="580" w:lineRule="exact"/>
        <w:ind w:firstLineChars="200" w:firstLine="640"/>
        <w:rPr>
          <w:rFonts w:ascii="仿宋_GB2312" w:eastAsia="仿宋_GB2312" w:hAnsi="新宋体"/>
          <w:color w:val="000000"/>
          <w:sz w:val="32"/>
          <w:szCs w:val="32"/>
        </w:rPr>
      </w:pPr>
      <w:r>
        <w:rPr>
          <w:rFonts w:ascii="仿宋_GB2312" w:eastAsia="仿宋_GB2312" w:hAnsi="新宋体" w:hint="eastAsia"/>
          <w:color w:val="000000"/>
          <w:sz w:val="32"/>
          <w:szCs w:val="32"/>
        </w:rPr>
        <w:t>复赛与决赛地点：泉州市通港西街</w:t>
      </w:r>
      <w:r>
        <w:rPr>
          <w:rFonts w:ascii="仿宋_GB2312" w:eastAsia="仿宋_GB2312" w:hAnsi="新宋体" w:hint="eastAsia"/>
          <w:color w:val="000000"/>
          <w:sz w:val="32"/>
          <w:szCs w:val="32"/>
        </w:rPr>
        <w:t>298</w:t>
      </w:r>
      <w:r>
        <w:rPr>
          <w:rFonts w:ascii="仿宋_GB2312" w:eastAsia="仿宋_GB2312" w:hAnsi="新宋体" w:hint="eastAsia"/>
          <w:color w:val="000000"/>
          <w:sz w:val="32"/>
          <w:szCs w:val="32"/>
        </w:rPr>
        <w:t>号黎明职业大学胡应湘体育馆。</w:t>
      </w:r>
    </w:p>
    <w:p w:rsidR="002A17A2" w:rsidRDefault="003D1399">
      <w:pPr>
        <w:spacing w:line="580" w:lineRule="exact"/>
        <w:ind w:firstLineChars="200" w:firstLine="643"/>
        <w:jc w:val="left"/>
        <w:rPr>
          <w:rFonts w:ascii="黑体" w:eastAsia="黑体" w:hAnsi="新宋体"/>
          <w:b/>
          <w:color w:val="000000"/>
          <w:sz w:val="32"/>
          <w:szCs w:val="32"/>
        </w:rPr>
      </w:pPr>
      <w:r>
        <w:rPr>
          <w:rFonts w:ascii="黑体" w:eastAsia="黑体" w:hAnsi="新宋体" w:hint="eastAsia"/>
          <w:b/>
          <w:color w:val="000000"/>
          <w:sz w:val="32"/>
          <w:szCs w:val="32"/>
        </w:rPr>
        <w:t>九、奖项设置</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（一）初创组</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一等奖（</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名）：奖金</w:t>
      </w:r>
      <w:r>
        <w:rPr>
          <w:rFonts w:ascii="仿宋_GB2312" w:eastAsia="仿宋_GB2312" w:hAnsi="新宋体" w:hint="eastAsia"/>
          <w:color w:val="000000"/>
          <w:sz w:val="32"/>
          <w:szCs w:val="32"/>
        </w:rPr>
        <w:t>5000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二等奖（</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名）：奖金</w:t>
      </w:r>
      <w:r>
        <w:rPr>
          <w:rFonts w:ascii="仿宋_GB2312" w:eastAsia="仿宋_GB2312" w:hAnsi="新宋体" w:hint="eastAsia"/>
          <w:color w:val="000000"/>
          <w:sz w:val="32"/>
          <w:szCs w:val="32"/>
        </w:rPr>
        <w:t>3000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w:t>
      </w:r>
      <w:r>
        <w:rPr>
          <w:rFonts w:ascii="仿宋_GB2312" w:eastAsia="仿宋_GB2312" w:hAnsi="新宋体" w:hint="eastAsia"/>
          <w:color w:val="000000"/>
          <w:sz w:val="32"/>
          <w:szCs w:val="32"/>
        </w:rPr>
        <w:t>证书</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三等奖（</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名）：奖金各</w:t>
      </w:r>
      <w:r>
        <w:rPr>
          <w:rFonts w:ascii="仿宋_GB2312" w:eastAsia="仿宋_GB2312" w:hAnsi="新宋体" w:hint="eastAsia"/>
          <w:color w:val="000000"/>
          <w:sz w:val="32"/>
          <w:szCs w:val="32"/>
        </w:rPr>
        <w:t>2000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优秀奖（</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名）：奖金各</w:t>
      </w:r>
      <w:r>
        <w:rPr>
          <w:rFonts w:ascii="仿宋_GB2312" w:eastAsia="仿宋_GB2312" w:hAnsi="新宋体" w:hint="eastAsia"/>
          <w:color w:val="000000"/>
          <w:sz w:val="32"/>
          <w:szCs w:val="32"/>
        </w:rPr>
        <w:t>1000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（二）成长组</w:t>
      </w:r>
    </w:p>
    <w:p w:rsidR="002A17A2" w:rsidRDefault="003D1399">
      <w:pPr>
        <w:spacing w:line="580" w:lineRule="exact"/>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一等奖（</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个）：奖金</w:t>
      </w:r>
      <w:r>
        <w:rPr>
          <w:rFonts w:ascii="仿宋_GB2312" w:eastAsia="仿宋_GB2312" w:hAnsi="新宋体" w:hint="eastAsia"/>
          <w:color w:val="000000"/>
          <w:sz w:val="32"/>
          <w:szCs w:val="32"/>
        </w:rPr>
        <w:t>1</w:t>
      </w:r>
      <w:r>
        <w:rPr>
          <w:rFonts w:ascii="仿宋_GB2312" w:eastAsia="仿宋_GB2312" w:hAnsi="新宋体" w:hint="eastAsia"/>
          <w:color w:val="000000"/>
          <w:sz w:val="32"/>
          <w:szCs w:val="32"/>
        </w:rPr>
        <w:t>万元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ind w:firstLine="630"/>
        <w:jc w:val="left"/>
        <w:rPr>
          <w:rFonts w:ascii="仿宋_GB2312" w:eastAsia="仿宋_GB2312" w:hAnsi="新宋体"/>
          <w:color w:val="000000"/>
          <w:sz w:val="32"/>
          <w:szCs w:val="32"/>
        </w:rPr>
      </w:pPr>
      <w:r>
        <w:rPr>
          <w:rFonts w:ascii="仿宋_GB2312" w:eastAsia="仿宋_GB2312" w:hAnsi="新宋体" w:hint="eastAsia"/>
          <w:color w:val="000000"/>
          <w:sz w:val="32"/>
          <w:szCs w:val="32"/>
        </w:rPr>
        <w:t>二等奖（</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名）：奖金各</w:t>
      </w:r>
      <w:r>
        <w:rPr>
          <w:rFonts w:ascii="仿宋_GB2312" w:eastAsia="仿宋_GB2312" w:hAnsi="新宋体" w:hint="eastAsia"/>
          <w:color w:val="000000"/>
          <w:sz w:val="32"/>
          <w:szCs w:val="32"/>
        </w:rPr>
        <w:t>7000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ind w:firstLineChars="200" w:firstLine="640"/>
        <w:jc w:val="left"/>
        <w:rPr>
          <w:rFonts w:ascii="仿宋_GB2312" w:eastAsia="仿宋_GB2312" w:hAnsi="新宋体"/>
          <w:color w:val="000000"/>
          <w:sz w:val="32"/>
          <w:szCs w:val="32"/>
        </w:rPr>
      </w:pPr>
      <w:r>
        <w:rPr>
          <w:rFonts w:ascii="仿宋_GB2312" w:eastAsia="仿宋_GB2312" w:hAnsi="新宋体" w:hint="eastAsia"/>
          <w:color w:val="000000"/>
          <w:sz w:val="32"/>
          <w:szCs w:val="32"/>
        </w:rPr>
        <w:t>三等奖（</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名）：奖金各</w:t>
      </w:r>
      <w:r>
        <w:rPr>
          <w:rFonts w:ascii="仿宋_GB2312" w:eastAsia="仿宋_GB2312" w:hAnsi="新宋体" w:hint="eastAsia"/>
          <w:color w:val="000000"/>
          <w:sz w:val="32"/>
          <w:szCs w:val="32"/>
        </w:rPr>
        <w:t>5000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优秀奖（</w:t>
      </w:r>
      <w:r>
        <w:rPr>
          <w:rFonts w:ascii="仿宋_GB2312" w:eastAsia="仿宋_GB2312" w:hAnsi="新宋体" w:hint="eastAsia"/>
          <w:color w:val="000000"/>
          <w:sz w:val="32"/>
          <w:szCs w:val="32"/>
        </w:rPr>
        <w:t>5</w:t>
      </w:r>
      <w:r>
        <w:rPr>
          <w:rFonts w:ascii="仿宋_GB2312" w:eastAsia="仿宋_GB2312" w:hAnsi="新宋体" w:hint="eastAsia"/>
          <w:color w:val="000000"/>
          <w:sz w:val="32"/>
          <w:szCs w:val="32"/>
        </w:rPr>
        <w:t>名）：奖金各</w:t>
      </w:r>
      <w:r>
        <w:rPr>
          <w:rFonts w:ascii="仿宋_GB2312" w:eastAsia="仿宋_GB2312" w:hAnsi="新宋体" w:hint="eastAsia"/>
          <w:color w:val="000000"/>
          <w:sz w:val="32"/>
          <w:szCs w:val="32"/>
        </w:rPr>
        <w:t>2000</w:t>
      </w:r>
      <w:r>
        <w:rPr>
          <w:rFonts w:ascii="仿宋_GB2312" w:eastAsia="仿宋_GB2312" w:hAnsi="新宋体" w:hint="eastAsia"/>
          <w:color w:val="000000"/>
          <w:sz w:val="32"/>
          <w:szCs w:val="32"/>
        </w:rPr>
        <w:t>元</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荣誉证书</w:t>
      </w:r>
    </w:p>
    <w:p w:rsidR="002A17A2" w:rsidRDefault="003D1399">
      <w:pPr>
        <w:spacing w:line="580" w:lineRule="exact"/>
        <w:ind w:firstLineChars="200" w:firstLine="643"/>
        <w:jc w:val="left"/>
        <w:rPr>
          <w:rFonts w:ascii="黑体" w:eastAsia="黑体" w:hAnsi="新宋体"/>
          <w:b/>
          <w:color w:val="000000"/>
          <w:sz w:val="32"/>
          <w:szCs w:val="32"/>
        </w:rPr>
      </w:pPr>
      <w:r>
        <w:rPr>
          <w:rFonts w:ascii="黑体" w:eastAsia="黑体" w:hAnsi="新宋体" w:hint="eastAsia"/>
          <w:b/>
          <w:color w:val="000000"/>
          <w:sz w:val="32"/>
          <w:szCs w:val="32"/>
        </w:rPr>
        <w:t>十、其他事宜</w:t>
      </w:r>
    </w:p>
    <w:p w:rsidR="002A17A2" w:rsidRDefault="003D1399">
      <w:pPr>
        <w:spacing w:line="580" w:lineRule="exact"/>
        <w:ind w:firstLineChars="218" w:firstLine="698"/>
        <w:jc w:val="left"/>
        <w:rPr>
          <w:rFonts w:ascii="仿宋_GB2312" w:eastAsia="仿宋_GB2312" w:hAnsi="新宋体"/>
          <w:color w:val="000000"/>
          <w:sz w:val="32"/>
          <w:szCs w:val="32"/>
        </w:rPr>
      </w:pPr>
      <w:r>
        <w:rPr>
          <w:rFonts w:ascii="仿宋_GB2312" w:eastAsia="仿宋_GB2312" w:hAnsi="新宋体" w:hint="eastAsia"/>
          <w:color w:val="000000"/>
          <w:sz w:val="32"/>
          <w:szCs w:val="32"/>
        </w:rPr>
        <w:t>（一）评审组设评委</w:t>
      </w:r>
      <w:r>
        <w:rPr>
          <w:rFonts w:ascii="仿宋_GB2312" w:eastAsia="仿宋_GB2312" w:hAnsi="新宋体" w:hint="eastAsia"/>
          <w:color w:val="000000"/>
          <w:sz w:val="32"/>
          <w:szCs w:val="32"/>
        </w:rPr>
        <w:t>7</w:t>
      </w:r>
      <w:r>
        <w:rPr>
          <w:rFonts w:ascii="仿宋_GB2312" w:eastAsia="仿宋_GB2312" w:hAnsi="新宋体" w:hint="eastAsia"/>
          <w:color w:val="000000"/>
          <w:sz w:val="32"/>
          <w:szCs w:val="32"/>
        </w:rPr>
        <w:t>名，其中创投机构</w:t>
      </w:r>
      <w:r>
        <w:rPr>
          <w:rFonts w:ascii="仿宋_GB2312" w:eastAsia="仿宋_GB2312" w:hAnsi="新宋体" w:hint="eastAsia"/>
          <w:color w:val="000000"/>
          <w:sz w:val="32"/>
          <w:szCs w:val="32"/>
        </w:rPr>
        <w:t>3</w:t>
      </w:r>
      <w:r>
        <w:rPr>
          <w:rFonts w:ascii="仿宋_GB2312" w:eastAsia="仿宋_GB2312" w:hAnsi="新宋体" w:hint="eastAsia"/>
          <w:color w:val="000000"/>
          <w:sz w:val="32"/>
          <w:szCs w:val="32"/>
        </w:rPr>
        <w:t>名、企业家</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名、专家学者</w:t>
      </w:r>
      <w:r>
        <w:rPr>
          <w:rFonts w:ascii="仿宋_GB2312" w:eastAsia="仿宋_GB2312" w:hAnsi="新宋体" w:hint="eastAsia"/>
          <w:color w:val="000000"/>
          <w:sz w:val="32"/>
          <w:szCs w:val="32"/>
        </w:rPr>
        <w:t>2</w:t>
      </w:r>
      <w:r>
        <w:rPr>
          <w:rFonts w:ascii="仿宋_GB2312" w:eastAsia="仿宋_GB2312" w:hAnsi="新宋体" w:hint="eastAsia"/>
          <w:color w:val="000000"/>
          <w:sz w:val="32"/>
          <w:szCs w:val="32"/>
        </w:rPr>
        <w:t>名。现场评分考虑项目的创新性（产品、技术或商业模式）、市场实战发展空间、团队管理和执行能</w:t>
      </w:r>
      <w:r>
        <w:rPr>
          <w:rFonts w:ascii="仿宋_GB2312" w:eastAsia="仿宋_GB2312" w:hAnsi="新宋体" w:hint="eastAsia"/>
          <w:color w:val="000000"/>
          <w:sz w:val="32"/>
          <w:szCs w:val="32"/>
        </w:rPr>
        <w:lastRenderedPageBreak/>
        <w:t>力、代表人现场表现等因素。</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（二）</w:t>
      </w:r>
      <w:r>
        <w:rPr>
          <w:rFonts w:ascii="仿宋_GB2312" w:eastAsia="仿宋_GB2312" w:hAnsi="新宋体" w:hint="eastAsia"/>
          <w:color w:val="000000"/>
          <w:sz w:val="32"/>
          <w:szCs w:val="32"/>
        </w:rPr>
        <w:t>6</w:t>
      </w:r>
      <w:r>
        <w:rPr>
          <w:rFonts w:ascii="仿宋_GB2312" w:eastAsia="仿宋_GB2312" w:hAnsi="新宋体" w:hint="eastAsia"/>
          <w:color w:val="000000"/>
          <w:sz w:val="32"/>
          <w:szCs w:val="32"/>
        </w:rPr>
        <w:t>月</w:t>
      </w:r>
      <w:r>
        <w:rPr>
          <w:rFonts w:ascii="仿宋_GB2312" w:eastAsia="仿宋_GB2312" w:hAnsi="新宋体" w:hint="eastAsia"/>
          <w:color w:val="000000"/>
          <w:sz w:val="32"/>
          <w:szCs w:val="32"/>
        </w:rPr>
        <w:t>19</w:t>
      </w:r>
      <w:r>
        <w:rPr>
          <w:rFonts w:ascii="仿宋_GB2312" w:eastAsia="仿宋_GB2312" w:hAnsi="新宋体" w:hint="eastAsia"/>
          <w:color w:val="000000"/>
          <w:sz w:val="32"/>
          <w:szCs w:val="32"/>
        </w:rPr>
        <w:t>日下午决赛请各有关县（市、区）人社局，各高校、创业孵化基地派人到场观摩。地</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址：泉州市通港西街</w:t>
      </w:r>
      <w:r>
        <w:rPr>
          <w:rFonts w:ascii="仿宋_GB2312" w:eastAsia="仿宋_GB2312" w:hAnsi="新宋体" w:hint="eastAsia"/>
          <w:color w:val="000000"/>
          <w:sz w:val="32"/>
          <w:szCs w:val="32"/>
        </w:rPr>
        <w:t>298</w:t>
      </w:r>
      <w:r>
        <w:rPr>
          <w:rFonts w:ascii="仿宋_GB2312" w:eastAsia="仿宋_GB2312" w:hAnsi="新宋体" w:hint="eastAsia"/>
          <w:color w:val="000000"/>
          <w:sz w:val="32"/>
          <w:szCs w:val="32"/>
        </w:rPr>
        <w:t>号黎明职业大学胡应湘体育馆。</w:t>
      </w:r>
    </w:p>
    <w:p w:rsidR="002A17A2" w:rsidRDefault="002A17A2">
      <w:pPr>
        <w:spacing w:line="580" w:lineRule="exact"/>
        <w:ind w:firstLine="560"/>
        <w:jc w:val="left"/>
        <w:rPr>
          <w:rFonts w:ascii="仿宋_GB2312" w:eastAsia="仿宋_GB2312" w:hAnsi="新宋体"/>
          <w:color w:val="000000"/>
          <w:sz w:val="32"/>
          <w:szCs w:val="32"/>
        </w:rPr>
      </w:pP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大赛组织机构联系方式：</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综合组（宣传组）联系人：洪柳华</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洪荣堆</w:t>
      </w:r>
    </w:p>
    <w:p w:rsidR="002A17A2" w:rsidRDefault="003D1399">
      <w:pPr>
        <w:spacing w:line="580" w:lineRule="exact"/>
        <w:ind w:firstLineChars="200" w:firstLine="640"/>
        <w:jc w:val="left"/>
        <w:rPr>
          <w:rFonts w:ascii="仿宋_GB2312" w:eastAsia="仿宋_GB2312" w:hAnsi="新宋体"/>
          <w:color w:val="000000"/>
          <w:sz w:val="32"/>
          <w:szCs w:val="32"/>
        </w:rPr>
      </w:pPr>
      <w:r>
        <w:rPr>
          <w:rFonts w:ascii="仿宋_GB2312" w:eastAsia="仿宋_GB2312" w:hAnsi="新宋体" w:hint="eastAsia"/>
          <w:color w:val="000000"/>
          <w:sz w:val="32"/>
          <w:szCs w:val="32"/>
        </w:rPr>
        <w:t>联系电话：</w:t>
      </w:r>
      <w:r>
        <w:rPr>
          <w:rFonts w:ascii="仿宋_GB2312" w:eastAsia="仿宋_GB2312" w:hAnsi="新宋体" w:hint="eastAsia"/>
          <w:color w:val="000000"/>
          <w:sz w:val="32"/>
          <w:szCs w:val="32"/>
        </w:rPr>
        <w:t>0595</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22001232  13599128525</w:t>
      </w:r>
    </w:p>
    <w:p w:rsidR="002A17A2" w:rsidRDefault="003D1399">
      <w:pPr>
        <w:spacing w:line="580" w:lineRule="exact"/>
        <w:ind w:firstLineChars="725" w:firstLine="2320"/>
        <w:jc w:val="left"/>
        <w:rPr>
          <w:rFonts w:ascii="仿宋_GB2312" w:eastAsia="仿宋_GB2312" w:hAnsi="新宋体"/>
          <w:color w:val="000000"/>
          <w:sz w:val="32"/>
          <w:szCs w:val="32"/>
        </w:rPr>
      </w:pPr>
      <w:r>
        <w:rPr>
          <w:rFonts w:ascii="仿宋_GB2312" w:eastAsia="仿宋_GB2312" w:hAnsi="新宋体" w:hint="eastAsia"/>
          <w:color w:val="000000"/>
          <w:sz w:val="32"/>
          <w:szCs w:val="32"/>
        </w:rPr>
        <w:t>0595</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22500138  13959988973</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市人社局联系人：苏贤书</w:t>
      </w:r>
    </w:p>
    <w:p w:rsidR="002A17A2" w:rsidRDefault="003D1399">
      <w:pPr>
        <w:spacing w:line="580" w:lineRule="exact"/>
        <w:ind w:firstLine="560"/>
        <w:jc w:val="left"/>
        <w:rPr>
          <w:rFonts w:ascii="仿宋_GB2312" w:eastAsia="仿宋_GB2312" w:hAnsi="新宋体"/>
          <w:color w:val="000000"/>
          <w:sz w:val="32"/>
          <w:szCs w:val="32"/>
        </w:rPr>
      </w:pPr>
      <w:r>
        <w:rPr>
          <w:rFonts w:ascii="仿宋_GB2312" w:eastAsia="仿宋_GB2312" w:hAnsi="新宋体" w:hint="eastAsia"/>
          <w:color w:val="000000"/>
          <w:sz w:val="32"/>
          <w:szCs w:val="32"/>
        </w:rPr>
        <w:t>联系电话：</w:t>
      </w:r>
      <w:r>
        <w:rPr>
          <w:rFonts w:ascii="仿宋_GB2312" w:eastAsia="仿宋_GB2312" w:hAnsi="新宋体" w:hint="eastAsia"/>
          <w:color w:val="000000"/>
          <w:sz w:val="32"/>
          <w:szCs w:val="32"/>
        </w:rPr>
        <w:t>0595</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28133661</w:t>
      </w:r>
      <w:r>
        <w:rPr>
          <w:rFonts w:ascii="仿宋_GB2312" w:eastAsia="仿宋_GB2312" w:hAnsi="新宋体" w:hint="eastAsia"/>
          <w:color w:val="000000"/>
          <w:sz w:val="32"/>
          <w:szCs w:val="32"/>
        </w:rPr>
        <w:t xml:space="preserve">   13959729516</w:t>
      </w:r>
    </w:p>
    <w:p w:rsidR="002A17A2" w:rsidRDefault="003D1399">
      <w:pPr>
        <w:spacing w:line="580" w:lineRule="exact"/>
        <w:ind w:firstLineChars="200" w:firstLine="640"/>
        <w:jc w:val="left"/>
        <w:rPr>
          <w:rFonts w:ascii="宋体" w:eastAsia="宋体" w:hAnsi="宋体" w:cs="宋体"/>
          <w:color w:val="000000"/>
          <w:sz w:val="32"/>
          <w:szCs w:val="32"/>
        </w:rPr>
      </w:pPr>
      <w:r>
        <w:rPr>
          <w:rFonts w:ascii="仿宋_GB2312" w:eastAsia="仿宋_GB2312" w:hAnsi="新宋体" w:hint="eastAsia"/>
          <w:color w:val="000000"/>
          <w:sz w:val="32"/>
          <w:szCs w:val="32"/>
        </w:rPr>
        <w:t>市教育局联系人：黄</w:t>
      </w:r>
      <w:r>
        <w:rPr>
          <w:rFonts w:ascii="宋体" w:eastAsia="宋体" w:hAnsi="宋体" w:cs="宋体" w:hint="eastAsia"/>
          <w:color w:val="000000"/>
          <w:sz w:val="32"/>
          <w:szCs w:val="32"/>
        </w:rPr>
        <w:t>洺鋆</w:t>
      </w:r>
    </w:p>
    <w:p w:rsidR="002A17A2" w:rsidRDefault="003D1399">
      <w:pPr>
        <w:spacing w:line="580" w:lineRule="exact"/>
        <w:ind w:firstLineChars="200" w:firstLine="640"/>
        <w:jc w:val="left"/>
        <w:rPr>
          <w:rFonts w:ascii="宋体" w:eastAsia="宋体" w:hAnsi="宋体" w:cs="宋体"/>
          <w:color w:val="000000"/>
          <w:sz w:val="32"/>
          <w:szCs w:val="32"/>
        </w:rPr>
      </w:pPr>
      <w:r>
        <w:rPr>
          <w:rFonts w:ascii="仿宋_GB2312" w:eastAsia="仿宋_GB2312" w:hAnsi="新宋体" w:hint="eastAsia"/>
          <w:color w:val="000000"/>
          <w:sz w:val="32"/>
          <w:szCs w:val="32"/>
        </w:rPr>
        <w:t>联系电话：</w:t>
      </w:r>
      <w:r>
        <w:rPr>
          <w:rFonts w:ascii="仿宋_GB2312" w:eastAsia="仿宋_GB2312" w:hAnsi="新宋体" w:hint="eastAsia"/>
          <w:color w:val="000000"/>
          <w:sz w:val="32"/>
          <w:szCs w:val="32"/>
        </w:rPr>
        <w:t>0595</w:t>
      </w:r>
      <w:r>
        <w:rPr>
          <w:rFonts w:ascii="仿宋_GB2312" w:eastAsia="仿宋_GB2312" w:hAnsi="新宋体" w:hint="eastAsia"/>
          <w:color w:val="000000"/>
          <w:sz w:val="32"/>
          <w:szCs w:val="32"/>
        </w:rPr>
        <w:t>－</w:t>
      </w:r>
      <w:r>
        <w:rPr>
          <w:rFonts w:ascii="仿宋_GB2312" w:eastAsia="仿宋_GB2312" w:hAnsi="新宋体" w:hint="eastAsia"/>
          <w:color w:val="000000"/>
          <w:sz w:val="32"/>
          <w:szCs w:val="32"/>
        </w:rPr>
        <w:t>22799607</w:t>
      </w:r>
    </w:p>
    <w:p w:rsidR="002A17A2" w:rsidRDefault="002A17A2">
      <w:pPr>
        <w:spacing w:line="580" w:lineRule="exact"/>
        <w:ind w:firstLineChars="200" w:firstLine="640"/>
        <w:jc w:val="left"/>
        <w:rPr>
          <w:rFonts w:ascii="仿宋_GB2312" w:eastAsia="仿宋_GB2312" w:hAnsi="新宋体"/>
          <w:color w:val="000000"/>
          <w:sz w:val="32"/>
          <w:szCs w:val="32"/>
        </w:rPr>
      </w:pPr>
    </w:p>
    <w:p w:rsidR="002A17A2" w:rsidRDefault="003D1399">
      <w:pPr>
        <w:spacing w:line="580" w:lineRule="exact"/>
        <w:ind w:firstLineChars="200" w:firstLine="640"/>
        <w:jc w:val="left"/>
        <w:rPr>
          <w:rFonts w:ascii="仿宋_GB2312" w:eastAsia="仿宋_GB2312" w:hAnsi="新宋体"/>
          <w:color w:val="000000"/>
          <w:sz w:val="32"/>
          <w:szCs w:val="32"/>
        </w:rPr>
      </w:pPr>
      <w:r>
        <w:rPr>
          <w:rFonts w:ascii="仿宋_GB2312" w:eastAsia="仿宋_GB2312" w:hAnsi="新宋体" w:hint="eastAsia"/>
          <w:color w:val="000000"/>
          <w:sz w:val="32"/>
          <w:szCs w:val="32"/>
        </w:rPr>
        <w:t>附件：</w:t>
      </w:r>
      <w:r>
        <w:rPr>
          <w:rFonts w:ascii="仿宋_GB2312" w:eastAsia="仿宋_GB2312" w:hAnsi="新宋体" w:hint="eastAsia"/>
          <w:color w:val="000000"/>
          <w:sz w:val="32"/>
          <w:szCs w:val="32"/>
        </w:rPr>
        <w:t xml:space="preserve">1. </w:t>
      </w:r>
      <w:r>
        <w:rPr>
          <w:rFonts w:ascii="仿宋_GB2312" w:eastAsia="仿宋_GB2312" w:hAnsi="新宋体" w:hint="eastAsia"/>
          <w:color w:val="000000"/>
          <w:sz w:val="32"/>
          <w:szCs w:val="32"/>
        </w:rPr>
        <w:t>组织单位</w:t>
      </w:r>
      <w:r>
        <w:rPr>
          <w:rFonts w:ascii="仿宋_GB2312" w:eastAsia="仿宋_GB2312" w:hAnsi="新宋体"/>
          <w:color w:val="000000"/>
          <w:sz w:val="32"/>
          <w:szCs w:val="32"/>
        </w:rPr>
        <w:t>回执表</w:t>
      </w:r>
    </w:p>
    <w:p w:rsidR="002A17A2" w:rsidRDefault="003D1399">
      <w:pPr>
        <w:spacing w:line="580" w:lineRule="exact"/>
        <w:ind w:firstLineChars="200" w:firstLine="640"/>
        <w:jc w:val="left"/>
        <w:rPr>
          <w:rFonts w:ascii="仿宋_GB2312" w:eastAsia="仿宋_GB2312" w:hAnsi="新宋体"/>
          <w:color w:val="000000"/>
          <w:sz w:val="32"/>
          <w:szCs w:val="32"/>
        </w:rPr>
      </w:pPr>
      <w:r>
        <w:rPr>
          <w:rFonts w:ascii="仿宋_GB2312" w:eastAsia="仿宋_GB2312" w:hAnsi="新宋体" w:hint="eastAsia"/>
          <w:color w:val="000000"/>
          <w:sz w:val="32"/>
          <w:szCs w:val="32"/>
        </w:rPr>
        <w:t xml:space="preserve">      2. </w:t>
      </w:r>
      <w:r>
        <w:rPr>
          <w:rFonts w:ascii="仿宋_GB2312" w:eastAsia="仿宋_GB2312" w:hAnsi="新宋体" w:hint="eastAsia"/>
          <w:color w:val="000000"/>
          <w:sz w:val="32"/>
          <w:szCs w:val="32"/>
        </w:rPr>
        <w:t>泉州市大学生创业实战大赛申报表</w:t>
      </w:r>
    </w:p>
    <w:p w:rsidR="002A17A2" w:rsidRDefault="002A17A2">
      <w:pPr>
        <w:pStyle w:val="a6"/>
        <w:widowControl/>
        <w:spacing w:before="0" w:beforeAutospacing="0" w:after="0" w:afterAutospacing="0" w:line="580" w:lineRule="exact"/>
        <w:rPr>
          <w:rFonts w:ascii="黑体" w:eastAsia="黑体" w:hAnsi="宋体" w:cs="’仿宋_GB2312’"/>
          <w:color w:val="333333"/>
          <w:sz w:val="32"/>
          <w:szCs w:val="32"/>
        </w:rPr>
      </w:pPr>
    </w:p>
    <w:p w:rsidR="002A17A2" w:rsidRDefault="002A17A2">
      <w:pPr>
        <w:pStyle w:val="a6"/>
        <w:widowControl/>
        <w:spacing w:before="0" w:beforeAutospacing="0" w:after="0" w:afterAutospacing="0" w:line="580" w:lineRule="exact"/>
        <w:rPr>
          <w:rFonts w:ascii="黑体" w:eastAsia="黑体" w:hAnsi="宋体" w:cs="’仿宋_GB2312’"/>
          <w:color w:val="333333"/>
          <w:sz w:val="32"/>
          <w:szCs w:val="32"/>
        </w:rPr>
      </w:pPr>
    </w:p>
    <w:p w:rsidR="002A17A2" w:rsidRDefault="003D1399">
      <w:pPr>
        <w:pStyle w:val="a6"/>
        <w:widowControl/>
        <w:spacing w:before="0" w:beforeAutospacing="0" w:after="0" w:afterAutospacing="0" w:line="580" w:lineRule="exact"/>
        <w:rPr>
          <w:rFonts w:ascii="仿宋_GB2312" w:eastAsia="仿宋_GB2312" w:hAnsi="新宋体"/>
          <w:color w:val="000000"/>
          <w:sz w:val="32"/>
          <w:szCs w:val="32"/>
        </w:rPr>
      </w:pPr>
      <w:r>
        <w:rPr>
          <w:rFonts w:ascii="仿宋_GB2312" w:eastAsia="仿宋_GB2312" w:hAnsi="新宋体" w:hint="eastAsia"/>
          <w:color w:val="000000"/>
          <w:sz w:val="32"/>
          <w:szCs w:val="32"/>
        </w:rPr>
        <w:t>泉州市人力资源和社会保障局</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泉州市教育局</w:t>
      </w:r>
    </w:p>
    <w:p w:rsidR="002A17A2" w:rsidRDefault="003D1399">
      <w:pPr>
        <w:pStyle w:val="a6"/>
        <w:widowControl/>
        <w:spacing w:before="0" w:beforeAutospacing="0" w:after="0" w:afterAutospacing="0" w:line="580" w:lineRule="exact"/>
        <w:jc w:val="right"/>
        <w:rPr>
          <w:rFonts w:ascii="仿宋_GB2312" w:eastAsia="仿宋_GB2312" w:hAnsi="新宋体"/>
          <w:color w:val="000000"/>
          <w:sz w:val="32"/>
          <w:szCs w:val="32"/>
        </w:rPr>
      </w:pPr>
      <w:r>
        <w:rPr>
          <w:rFonts w:ascii="仿宋_GB2312" w:eastAsia="仿宋_GB2312" w:hAnsi="新宋体" w:hint="eastAsia"/>
          <w:color w:val="000000"/>
          <w:sz w:val="32"/>
          <w:szCs w:val="32"/>
        </w:rPr>
        <w:t>2017</w:t>
      </w:r>
      <w:r>
        <w:rPr>
          <w:rFonts w:ascii="仿宋_GB2312" w:eastAsia="仿宋_GB2312" w:hAnsi="新宋体" w:hint="eastAsia"/>
          <w:color w:val="000000"/>
          <w:sz w:val="32"/>
          <w:szCs w:val="32"/>
        </w:rPr>
        <w:t>年</w:t>
      </w:r>
      <w:r>
        <w:rPr>
          <w:rFonts w:ascii="仿宋_GB2312" w:eastAsia="仿宋_GB2312" w:hAnsi="新宋体" w:hint="eastAsia"/>
          <w:color w:val="000000"/>
          <w:sz w:val="32"/>
          <w:szCs w:val="32"/>
        </w:rPr>
        <w:t>4</w:t>
      </w:r>
      <w:r>
        <w:rPr>
          <w:rFonts w:ascii="仿宋_GB2312" w:eastAsia="仿宋_GB2312" w:hAnsi="新宋体" w:hint="eastAsia"/>
          <w:color w:val="000000"/>
          <w:sz w:val="32"/>
          <w:szCs w:val="32"/>
        </w:rPr>
        <w:t>月</w:t>
      </w:r>
      <w:r w:rsidR="00ED2EDE">
        <w:rPr>
          <w:rFonts w:ascii="仿宋_GB2312" w:eastAsia="仿宋_GB2312" w:hAnsi="新宋体" w:hint="eastAsia"/>
          <w:color w:val="000000"/>
          <w:sz w:val="32"/>
          <w:szCs w:val="32"/>
        </w:rPr>
        <w:t>25</w:t>
      </w:r>
      <w:r>
        <w:rPr>
          <w:rFonts w:ascii="仿宋_GB2312" w:eastAsia="仿宋_GB2312" w:hAnsi="新宋体" w:hint="eastAsia"/>
          <w:color w:val="000000"/>
          <w:sz w:val="32"/>
          <w:szCs w:val="32"/>
        </w:rPr>
        <w:t>日</w:t>
      </w:r>
    </w:p>
    <w:p w:rsidR="002A17A2" w:rsidRDefault="002A17A2">
      <w:pPr>
        <w:pStyle w:val="a6"/>
        <w:widowControl/>
        <w:spacing w:before="0" w:beforeAutospacing="0" w:after="0" w:afterAutospacing="0" w:line="560" w:lineRule="exact"/>
        <w:rPr>
          <w:rFonts w:ascii="黑体" w:eastAsia="黑体" w:hAnsi="宋体" w:cs="’仿宋_GB2312’"/>
          <w:color w:val="333333"/>
          <w:sz w:val="32"/>
          <w:szCs w:val="32"/>
        </w:rPr>
      </w:pPr>
    </w:p>
    <w:p w:rsidR="002A17A2" w:rsidRDefault="002A17A2">
      <w:pPr>
        <w:pStyle w:val="a6"/>
        <w:widowControl/>
        <w:spacing w:before="0" w:beforeAutospacing="0" w:after="0" w:afterAutospacing="0" w:line="560" w:lineRule="exact"/>
        <w:rPr>
          <w:rFonts w:ascii="黑体" w:eastAsia="黑体" w:hAnsi="宋体" w:cs="’仿宋_GB2312’"/>
          <w:color w:val="333333"/>
          <w:sz w:val="32"/>
          <w:szCs w:val="32"/>
        </w:rPr>
      </w:pPr>
    </w:p>
    <w:p w:rsidR="002A17A2" w:rsidRDefault="002A17A2">
      <w:pPr>
        <w:pStyle w:val="a6"/>
        <w:widowControl/>
        <w:spacing w:before="0" w:beforeAutospacing="0" w:after="0" w:afterAutospacing="0" w:line="560" w:lineRule="exact"/>
        <w:rPr>
          <w:rFonts w:ascii="黑体" w:eastAsia="黑体" w:hAnsi="宋体" w:cs="’仿宋_GB2312’"/>
          <w:color w:val="333333"/>
          <w:sz w:val="32"/>
          <w:szCs w:val="32"/>
        </w:rPr>
      </w:pPr>
    </w:p>
    <w:p w:rsidR="002A17A2" w:rsidRDefault="002A17A2">
      <w:pPr>
        <w:pStyle w:val="a6"/>
        <w:widowControl/>
        <w:spacing w:before="0" w:beforeAutospacing="0" w:after="0" w:afterAutospacing="0" w:line="560" w:lineRule="exact"/>
        <w:rPr>
          <w:rFonts w:ascii="黑体" w:eastAsia="黑体" w:hAnsi="宋体" w:cs="’仿宋_GB2312’"/>
          <w:color w:val="333333"/>
          <w:sz w:val="32"/>
          <w:szCs w:val="32"/>
        </w:rPr>
      </w:pPr>
    </w:p>
    <w:p w:rsidR="002A17A2" w:rsidRDefault="003D1399">
      <w:pPr>
        <w:pStyle w:val="a6"/>
        <w:widowControl/>
        <w:spacing w:before="0" w:beforeAutospacing="0" w:after="0" w:afterAutospacing="0" w:line="560" w:lineRule="exact"/>
        <w:rPr>
          <w:rFonts w:ascii="黑体" w:eastAsia="黑体" w:hAnsi="宋体" w:cs="’仿宋_GB2312’"/>
          <w:color w:val="333333"/>
          <w:sz w:val="32"/>
          <w:szCs w:val="32"/>
        </w:rPr>
      </w:pPr>
      <w:r>
        <w:rPr>
          <w:rFonts w:ascii="黑体" w:eastAsia="黑体" w:hAnsi="宋体" w:cs="’仿宋_GB2312’" w:hint="eastAsia"/>
          <w:color w:val="333333"/>
          <w:sz w:val="32"/>
          <w:szCs w:val="32"/>
        </w:rPr>
        <w:lastRenderedPageBreak/>
        <w:t>附件</w:t>
      </w:r>
      <w:r>
        <w:rPr>
          <w:rFonts w:ascii="黑体" w:eastAsia="黑体" w:hAnsi="宋体" w:cs="’仿宋_GB2312’" w:hint="eastAsia"/>
          <w:color w:val="333333"/>
          <w:sz w:val="32"/>
          <w:szCs w:val="32"/>
        </w:rPr>
        <w:t>1</w:t>
      </w:r>
    </w:p>
    <w:p w:rsidR="002A17A2" w:rsidRDefault="003D1399" w:rsidP="00ED2EDE">
      <w:pPr>
        <w:pStyle w:val="a6"/>
        <w:widowControl/>
        <w:snapToGrid w:val="0"/>
        <w:spacing w:beforeLines="100" w:beforeAutospacing="0" w:afterLines="100" w:afterAutospacing="0" w:line="560" w:lineRule="exact"/>
        <w:jc w:val="center"/>
        <w:rPr>
          <w:rFonts w:ascii="宋体" w:hAnsi="宋体"/>
          <w:b/>
          <w:sz w:val="36"/>
          <w:szCs w:val="36"/>
        </w:rPr>
      </w:pPr>
      <w:r>
        <w:rPr>
          <w:rFonts w:ascii="宋体" w:hAnsi="宋体" w:hint="eastAsia"/>
          <w:b/>
          <w:sz w:val="36"/>
          <w:szCs w:val="36"/>
        </w:rPr>
        <w:t>泉州市大学生创业实战大赛</w:t>
      </w:r>
      <w:r>
        <w:rPr>
          <w:rFonts w:ascii="宋体" w:hAnsi="宋体" w:cs="’仿宋_GB2312’" w:hint="eastAsia"/>
          <w:b/>
          <w:color w:val="333333"/>
          <w:sz w:val="36"/>
          <w:szCs w:val="36"/>
        </w:rPr>
        <w:t>组织单位</w:t>
      </w:r>
      <w:r>
        <w:rPr>
          <w:rFonts w:ascii="宋体" w:hAnsi="宋体" w:cs="’仿宋_GB2312’"/>
          <w:b/>
          <w:color w:val="333333"/>
          <w:sz w:val="36"/>
          <w:szCs w:val="36"/>
        </w:rPr>
        <w:t>回执表</w:t>
      </w:r>
    </w:p>
    <w:tbl>
      <w:tblPr>
        <w:tblW w:w="8306" w:type="dxa"/>
        <w:jc w:val="center"/>
        <w:tblInd w:w="168" w:type="dxa"/>
        <w:tblLayout w:type="fixed"/>
        <w:tblCellMar>
          <w:left w:w="0" w:type="dxa"/>
          <w:right w:w="0" w:type="dxa"/>
        </w:tblCellMar>
        <w:tblLook w:val="04A0"/>
      </w:tblPr>
      <w:tblGrid>
        <w:gridCol w:w="2168"/>
        <w:gridCol w:w="2060"/>
        <w:gridCol w:w="1800"/>
        <w:gridCol w:w="2278"/>
      </w:tblGrid>
      <w:tr w:rsidR="002A17A2">
        <w:trPr>
          <w:trHeight w:val="811"/>
          <w:jc w:val="center"/>
        </w:trPr>
        <w:tc>
          <w:tcPr>
            <w:tcW w:w="21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组织单位</w:t>
            </w:r>
          </w:p>
        </w:tc>
        <w:tc>
          <w:tcPr>
            <w:tcW w:w="6138" w:type="dxa"/>
            <w:gridSpan w:val="3"/>
            <w:tcBorders>
              <w:top w:val="single" w:sz="8" w:space="0" w:color="auto"/>
              <w:left w:val="nil"/>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高校</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rPr>
              <w:t>基地</w:t>
            </w:r>
          </w:p>
        </w:tc>
      </w:tr>
      <w:tr w:rsidR="002A17A2">
        <w:trPr>
          <w:trHeight w:val="885"/>
          <w:jc w:val="center"/>
        </w:trPr>
        <w:tc>
          <w:tcPr>
            <w:tcW w:w="2168" w:type="dxa"/>
            <w:tcBorders>
              <w:top w:val="nil"/>
              <w:left w:val="single" w:sz="8" w:space="0" w:color="auto"/>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具体负责部门</w:t>
            </w:r>
          </w:p>
        </w:tc>
        <w:tc>
          <w:tcPr>
            <w:tcW w:w="6138" w:type="dxa"/>
            <w:gridSpan w:val="3"/>
            <w:tcBorders>
              <w:top w:val="nil"/>
              <w:left w:val="nil"/>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高校创新创业工作部门</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rPr>
              <w:t>基地管理部门</w:t>
            </w:r>
          </w:p>
        </w:tc>
      </w:tr>
      <w:tr w:rsidR="002A17A2">
        <w:trPr>
          <w:trHeight w:val="885"/>
          <w:jc w:val="center"/>
        </w:trPr>
        <w:tc>
          <w:tcPr>
            <w:tcW w:w="2168" w:type="dxa"/>
            <w:tcBorders>
              <w:top w:val="nil"/>
              <w:left w:val="single" w:sz="8" w:space="0" w:color="auto"/>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联系人</w:t>
            </w:r>
          </w:p>
        </w:tc>
        <w:tc>
          <w:tcPr>
            <w:tcW w:w="2060" w:type="dxa"/>
            <w:tcBorders>
              <w:top w:val="nil"/>
              <w:left w:val="nil"/>
              <w:bottom w:val="single" w:sz="8" w:space="0" w:color="auto"/>
              <w:right w:val="single" w:sz="4" w:space="0" w:color="auto"/>
            </w:tcBorders>
            <w:tcMar>
              <w:left w:w="108" w:type="dxa"/>
              <w:right w:w="108" w:type="dxa"/>
            </w:tcMar>
            <w:vAlign w:val="center"/>
          </w:tcPr>
          <w:p w:rsidR="002A17A2" w:rsidRDefault="002A17A2">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p>
        </w:tc>
        <w:tc>
          <w:tcPr>
            <w:tcW w:w="1800" w:type="dxa"/>
            <w:tcBorders>
              <w:top w:val="nil"/>
              <w:left w:val="single" w:sz="4" w:space="0" w:color="auto"/>
              <w:bottom w:val="single" w:sz="8" w:space="0" w:color="auto"/>
              <w:right w:val="single" w:sz="4" w:space="0" w:color="auto"/>
            </w:tcBorders>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职务</w:t>
            </w:r>
          </w:p>
        </w:tc>
        <w:tc>
          <w:tcPr>
            <w:tcW w:w="2278" w:type="dxa"/>
            <w:tcBorders>
              <w:top w:val="nil"/>
              <w:left w:val="single" w:sz="4" w:space="0" w:color="auto"/>
              <w:bottom w:val="single" w:sz="8" w:space="0" w:color="auto"/>
              <w:right w:val="single" w:sz="8" w:space="0" w:color="auto"/>
            </w:tcBorders>
            <w:vAlign w:val="center"/>
          </w:tcPr>
          <w:p w:rsidR="002A17A2" w:rsidRDefault="002A17A2">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p>
        </w:tc>
      </w:tr>
      <w:tr w:rsidR="002A17A2">
        <w:trPr>
          <w:trHeight w:val="885"/>
          <w:jc w:val="center"/>
        </w:trPr>
        <w:tc>
          <w:tcPr>
            <w:tcW w:w="2168" w:type="dxa"/>
            <w:tcBorders>
              <w:top w:val="nil"/>
              <w:left w:val="single" w:sz="8" w:space="0" w:color="auto"/>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办公电话</w:t>
            </w:r>
          </w:p>
        </w:tc>
        <w:tc>
          <w:tcPr>
            <w:tcW w:w="2060" w:type="dxa"/>
            <w:tcBorders>
              <w:top w:val="nil"/>
              <w:left w:val="nil"/>
              <w:bottom w:val="single" w:sz="8" w:space="0" w:color="auto"/>
              <w:right w:val="single" w:sz="4" w:space="0" w:color="auto"/>
            </w:tcBorders>
            <w:tcMar>
              <w:left w:w="108" w:type="dxa"/>
              <w:right w:w="108" w:type="dxa"/>
            </w:tcMar>
            <w:vAlign w:val="center"/>
          </w:tcPr>
          <w:p w:rsidR="002A17A2" w:rsidRDefault="002A17A2">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p>
        </w:tc>
        <w:tc>
          <w:tcPr>
            <w:tcW w:w="1800" w:type="dxa"/>
            <w:tcBorders>
              <w:top w:val="nil"/>
              <w:left w:val="single" w:sz="4" w:space="0" w:color="auto"/>
              <w:bottom w:val="single" w:sz="8" w:space="0" w:color="auto"/>
              <w:right w:val="single" w:sz="4" w:space="0" w:color="auto"/>
            </w:tcBorders>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手机</w:t>
            </w:r>
          </w:p>
        </w:tc>
        <w:tc>
          <w:tcPr>
            <w:tcW w:w="2278" w:type="dxa"/>
            <w:tcBorders>
              <w:top w:val="nil"/>
              <w:left w:val="single" w:sz="4" w:space="0" w:color="auto"/>
              <w:bottom w:val="single" w:sz="8" w:space="0" w:color="auto"/>
              <w:right w:val="single" w:sz="8" w:space="0" w:color="auto"/>
            </w:tcBorders>
            <w:vAlign w:val="center"/>
          </w:tcPr>
          <w:p w:rsidR="002A17A2" w:rsidRDefault="002A17A2">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p>
        </w:tc>
      </w:tr>
      <w:tr w:rsidR="002A17A2">
        <w:trPr>
          <w:trHeight w:val="885"/>
          <w:jc w:val="center"/>
        </w:trPr>
        <w:tc>
          <w:tcPr>
            <w:tcW w:w="2168" w:type="dxa"/>
            <w:tcBorders>
              <w:top w:val="nil"/>
              <w:left w:val="single" w:sz="8" w:space="0" w:color="auto"/>
              <w:bottom w:val="single" w:sz="8" w:space="0" w:color="auto"/>
              <w:right w:val="single" w:sz="8" w:space="0" w:color="auto"/>
            </w:tcBorders>
            <w:tcMar>
              <w:left w:w="108" w:type="dxa"/>
              <w:right w:w="108" w:type="dxa"/>
            </w:tcMar>
            <w:vAlign w:val="center"/>
          </w:tcPr>
          <w:p w:rsidR="002A17A2" w:rsidRDefault="003D1399">
            <w:pPr>
              <w:pStyle w:val="a6"/>
              <w:widowControl/>
              <w:spacing w:before="0" w:beforeAutospacing="0" w:after="0" w:afterAutospacing="0" w:line="56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电子邮箱</w:t>
            </w:r>
          </w:p>
        </w:tc>
        <w:tc>
          <w:tcPr>
            <w:tcW w:w="6138" w:type="dxa"/>
            <w:gridSpan w:val="3"/>
            <w:tcBorders>
              <w:top w:val="nil"/>
              <w:left w:val="nil"/>
              <w:bottom w:val="single" w:sz="8" w:space="0" w:color="auto"/>
              <w:right w:val="single" w:sz="8" w:space="0" w:color="auto"/>
            </w:tcBorders>
            <w:tcMar>
              <w:left w:w="108" w:type="dxa"/>
              <w:right w:w="108" w:type="dxa"/>
            </w:tcMar>
            <w:vAlign w:val="center"/>
          </w:tcPr>
          <w:p w:rsidR="002A17A2" w:rsidRDefault="002A17A2">
            <w:pPr>
              <w:pStyle w:val="a6"/>
              <w:widowControl/>
              <w:spacing w:before="0" w:beforeAutospacing="0" w:after="0" w:afterAutospacing="0" w:line="560" w:lineRule="exact"/>
              <w:ind w:firstLine="560"/>
              <w:jc w:val="center"/>
              <w:rPr>
                <w:rFonts w:ascii="仿宋_GB2312" w:eastAsia="仿宋_GB2312" w:hAnsi="’仿宋_GB2312’" w:cs="’仿宋_GB2312’"/>
                <w:color w:val="333333"/>
                <w:sz w:val="32"/>
                <w:szCs w:val="32"/>
              </w:rPr>
            </w:pPr>
          </w:p>
        </w:tc>
      </w:tr>
    </w:tbl>
    <w:p w:rsidR="002A17A2" w:rsidRDefault="003D1399">
      <w:pPr>
        <w:pStyle w:val="a6"/>
        <w:widowControl/>
        <w:spacing w:before="0" w:beforeAutospacing="0" w:after="0" w:afterAutospacing="0" w:line="560" w:lineRule="exact"/>
        <w:rPr>
          <w:rFonts w:ascii="仿宋_GB2312" w:eastAsia="仿宋_GB2312" w:hAnsi="’仿宋_GB2312’" w:cs="’仿宋_GB2312’"/>
          <w:color w:val="333333"/>
          <w:sz w:val="28"/>
          <w:szCs w:val="28"/>
        </w:rPr>
      </w:pPr>
      <w:r>
        <w:rPr>
          <w:rFonts w:ascii="仿宋_GB2312" w:eastAsia="仿宋_GB2312" w:hAnsi="’仿宋_GB2312’" w:cs="’仿宋_GB2312’" w:hint="eastAsia"/>
          <w:b/>
          <w:color w:val="333333"/>
          <w:sz w:val="28"/>
          <w:szCs w:val="28"/>
        </w:rPr>
        <w:t>备注：</w:t>
      </w:r>
      <w:r>
        <w:rPr>
          <w:rFonts w:ascii="仿宋_GB2312" w:eastAsia="仿宋_GB2312" w:hAnsi="’仿宋_GB2312’" w:cs="’仿宋_GB2312’" w:hint="eastAsia"/>
          <w:color w:val="333333"/>
          <w:sz w:val="28"/>
          <w:szCs w:val="28"/>
        </w:rPr>
        <w:t>请各组织单位于</w:t>
      </w:r>
      <w:r>
        <w:rPr>
          <w:rFonts w:ascii="仿宋_GB2312" w:eastAsia="仿宋_GB2312" w:hAnsi="’仿宋_GB2312’" w:cs="’仿宋_GB2312’" w:hint="eastAsia"/>
          <w:color w:val="333333"/>
          <w:sz w:val="28"/>
          <w:szCs w:val="28"/>
        </w:rPr>
        <w:t>5</w:t>
      </w:r>
      <w:r>
        <w:rPr>
          <w:rFonts w:ascii="仿宋_GB2312" w:eastAsia="仿宋_GB2312" w:hAnsi="’仿宋_GB2312’" w:cs="’仿宋_GB2312’" w:hint="eastAsia"/>
          <w:color w:val="333333"/>
          <w:sz w:val="28"/>
          <w:szCs w:val="28"/>
        </w:rPr>
        <w:t>月</w:t>
      </w:r>
      <w:r>
        <w:rPr>
          <w:rFonts w:ascii="仿宋_GB2312" w:eastAsia="仿宋_GB2312" w:hAnsi="’仿宋_GB2312’" w:cs="’仿宋_GB2312’" w:hint="eastAsia"/>
          <w:color w:val="333333"/>
          <w:sz w:val="28"/>
          <w:szCs w:val="28"/>
        </w:rPr>
        <w:t>2</w:t>
      </w:r>
      <w:r>
        <w:rPr>
          <w:rFonts w:ascii="仿宋_GB2312" w:eastAsia="仿宋_GB2312" w:hAnsi="’仿宋_GB2312’" w:cs="’仿宋_GB2312’" w:hint="eastAsia"/>
          <w:color w:val="333333"/>
          <w:sz w:val="28"/>
          <w:szCs w:val="28"/>
        </w:rPr>
        <w:t>日前发送至邮箱：</w:t>
      </w:r>
      <w:r>
        <w:rPr>
          <w:rFonts w:asciiTheme="majorEastAsia" w:eastAsiaTheme="majorEastAsia" w:hAnsiTheme="majorEastAsia"/>
          <w:sz w:val="28"/>
          <w:szCs w:val="28"/>
        </w:rPr>
        <w:t>qzdxscyds@163.com</w:t>
      </w:r>
      <w:r>
        <w:rPr>
          <w:rFonts w:ascii="Times New Roman" w:eastAsia="仿宋_GB2312" w:hAnsi="Times New Roman" w:hint="eastAsia"/>
          <w:color w:val="333333"/>
          <w:sz w:val="28"/>
          <w:szCs w:val="28"/>
        </w:rPr>
        <w:t>；</w:t>
      </w:r>
      <w:r>
        <w:rPr>
          <w:rFonts w:ascii="仿宋_GB2312" w:eastAsia="仿宋_GB2312" w:hAnsi="’仿宋_GB2312’" w:cs="’仿宋_GB2312’" w:hint="eastAsia"/>
          <w:color w:val="333333"/>
          <w:sz w:val="28"/>
          <w:szCs w:val="28"/>
        </w:rPr>
        <w:t>电话：</w:t>
      </w:r>
      <w:r>
        <w:rPr>
          <w:rFonts w:ascii="仿宋_GB2312" w:eastAsia="仿宋_GB2312" w:hAnsi="’仿宋_GB2312’" w:cs="’仿宋_GB2312’" w:hint="eastAsia"/>
          <w:color w:val="333333"/>
          <w:sz w:val="28"/>
          <w:szCs w:val="28"/>
        </w:rPr>
        <w:t>0595</w:t>
      </w:r>
      <w:r>
        <w:rPr>
          <w:rFonts w:ascii="仿宋_GB2312" w:eastAsia="仿宋_GB2312" w:hAnsi="’仿宋_GB2312’" w:cs="’仿宋_GB2312’" w:hint="eastAsia"/>
          <w:color w:val="333333"/>
          <w:sz w:val="28"/>
          <w:szCs w:val="28"/>
        </w:rPr>
        <w:t>－</w:t>
      </w:r>
      <w:r>
        <w:rPr>
          <w:rFonts w:ascii="仿宋_GB2312" w:eastAsia="仿宋_GB2312" w:hAnsi="’仿宋_GB2312’" w:cs="’仿宋_GB2312’" w:hint="eastAsia"/>
          <w:color w:val="333333"/>
          <w:sz w:val="28"/>
          <w:szCs w:val="28"/>
        </w:rPr>
        <w:t>22001232</w:t>
      </w:r>
      <w:r>
        <w:rPr>
          <w:rFonts w:ascii="仿宋_GB2312" w:eastAsia="仿宋_GB2312" w:hAnsi="’仿宋_GB2312’" w:cs="’仿宋_GB2312’" w:hint="eastAsia"/>
          <w:color w:val="333333"/>
          <w:sz w:val="28"/>
          <w:szCs w:val="28"/>
        </w:rPr>
        <w:t>，联系人：洪柳华。</w:t>
      </w: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3D1399">
      <w:pPr>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lastRenderedPageBreak/>
        <w:t>附件</w:t>
      </w:r>
      <w:r>
        <w:rPr>
          <w:rFonts w:ascii="Times New Roman" w:eastAsia="黑体" w:hAnsi="Times New Roman" w:cs="Times New Roman" w:hint="eastAsia"/>
          <w:color w:val="000000"/>
          <w:kern w:val="0"/>
          <w:sz w:val="32"/>
          <w:szCs w:val="32"/>
        </w:rPr>
        <w:t>2</w:t>
      </w:r>
    </w:p>
    <w:p w:rsidR="002A17A2" w:rsidRDefault="003D1399" w:rsidP="00ED2EDE">
      <w:pPr>
        <w:spacing w:afterLines="50" w:line="360" w:lineRule="auto"/>
        <w:jc w:val="center"/>
        <w:rPr>
          <w:rFonts w:ascii="黑体" w:eastAsia="黑体" w:hAnsi="黑体"/>
          <w:sz w:val="32"/>
        </w:rPr>
      </w:pPr>
      <w:r>
        <w:rPr>
          <w:rFonts w:eastAsia="方正小标宋简体" w:hint="eastAsia"/>
          <w:b/>
          <w:sz w:val="36"/>
          <w:szCs w:val="36"/>
        </w:rPr>
        <w:t>泉州市大学生创业实战大赛申报表</w:t>
      </w:r>
    </w:p>
    <w:tbl>
      <w:tblPr>
        <w:tblStyle w:val="a8"/>
        <w:tblW w:w="8715" w:type="dxa"/>
        <w:tblLayout w:type="fixed"/>
        <w:tblLook w:val="04A0"/>
      </w:tblPr>
      <w:tblGrid>
        <w:gridCol w:w="1242"/>
        <w:gridCol w:w="315"/>
        <w:gridCol w:w="1232"/>
        <w:gridCol w:w="13"/>
        <w:gridCol w:w="1984"/>
        <w:gridCol w:w="284"/>
        <w:gridCol w:w="992"/>
        <w:gridCol w:w="283"/>
        <w:gridCol w:w="993"/>
        <w:gridCol w:w="1377"/>
      </w:tblGrid>
      <w:tr w:rsidR="002A17A2">
        <w:trPr>
          <w:trHeight w:val="717"/>
        </w:trPr>
        <w:tc>
          <w:tcPr>
            <w:tcW w:w="1242" w:type="dxa"/>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项目名称</w:t>
            </w:r>
          </w:p>
        </w:tc>
        <w:tc>
          <w:tcPr>
            <w:tcW w:w="7473" w:type="dxa"/>
            <w:gridSpan w:val="9"/>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（一句话描述，原则上不用公司名称。）</w:t>
            </w:r>
          </w:p>
        </w:tc>
      </w:tr>
      <w:tr w:rsidR="002A17A2">
        <w:tc>
          <w:tcPr>
            <w:tcW w:w="1242" w:type="dxa"/>
            <w:vMerge w:val="restart"/>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团队负责人信息</w:t>
            </w: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姓名</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手机</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r>
      <w:tr w:rsidR="002A17A2">
        <w:tc>
          <w:tcPr>
            <w:tcW w:w="1242" w:type="dxa"/>
            <w:vMerge/>
            <w:tcBorders>
              <w:top w:val="single" w:sz="4" w:space="0" w:color="auto"/>
              <w:left w:val="single" w:sz="4" w:space="0" w:color="auto"/>
              <w:bottom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sz w:val="24"/>
                <w:szCs w:val="24"/>
              </w:rPr>
              <w:t>所在</w:t>
            </w:r>
          </w:p>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sz w:val="24"/>
                <w:szCs w:val="24"/>
              </w:rPr>
              <w:t>院校</w:t>
            </w:r>
            <w:r>
              <w:rPr>
                <w:rFonts w:ascii="仿宋_GB2312" w:eastAsia="仿宋_GB2312" w:hAnsiTheme="minorEastAsia" w:hint="eastAsia"/>
                <w:sz w:val="24"/>
                <w:szCs w:val="24"/>
              </w:rPr>
              <w:t>/</w:t>
            </w:r>
            <w:r>
              <w:rPr>
                <w:rFonts w:ascii="仿宋_GB2312" w:eastAsia="仿宋_GB2312" w:hAnsiTheme="minorEastAsia" w:hint="eastAsia"/>
                <w:sz w:val="24"/>
                <w:szCs w:val="24"/>
              </w:rPr>
              <w:t>基地</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2A17A2" w:rsidRDefault="002A17A2">
            <w:pPr>
              <w:spacing w:line="320" w:lineRule="exact"/>
              <w:jc w:val="center"/>
              <w:rPr>
                <w:rFonts w:ascii="仿宋_GB2312" w:eastAsia="仿宋_GB2312" w:hAnsiTheme="minorEastAsia"/>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sz w:val="24"/>
                <w:szCs w:val="24"/>
              </w:rPr>
              <w:t>年级</w:t>
            </w:r>
            <w:r>
              <w:rPr>
                <w:rFonts w:ascii="仿宋_GB2312" w:eastAsia="仿宋_GB2312" w:hAnsiTheme="minorEastAsia" w:hint="eastAsia"/>
                <w:sz w:val="24"/>
                <w:szCs w:val="24"/>
              </w:rPr>
              <w:t>/</w:t>
            </w:r>
            <w:r>
              <w:rPr>
                <w:rFonts w:ascii="仿宋_GB2312" w:eastAsia="仿宋_GB2312" w:hAnsiTheme="minorEastAsia" w:hint="eastAsia"/>
                <w:sz w:val="24"/>
                <w:szCs w:val="24"/>
              </w:rPr>
              <w:t>毕业时间</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r>
      <w:tr w:rsidR="002A17A2">
        <w:tc>
          <w:tcPr>
            <w:tcW w:w="1242" w:type="dxa"/>
            <w:vMerge/>
            <w:tcBorders>
              <w:top w:val="single" w:sz="4" w:space="0" w:color="auto"/>
              <w:left w:val="single" w:sz="4" w:space="0" w:color="auto"/>
              <w:bottom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专业</w:t>
            </w:r>
          </w:p>
        </w:tc>
        <w:tc>
          <w:tcPr>
            <w:tcW w:w="2281" w:type="dxa"/>
            <w:gridSpan w:val="3"/>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电子邮箱</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r>
      <w:tr w:rsidR="002A17A2">
        <w:trPr>
          <w:trHeight w:val="401"/>
        </w:trPr>
        <w:tc>
          <w:tcPr>
            <w:tcW w:w="1242" w:type="dxa"/>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参赛组别</w:t>
            </w:r>
          </w:p>
        </w:tc>
        <w:tc>
          <w:tcPr>
            <w:tcW w:w="7473" w:type="dxa"/>
            <w:gridSpan w:val="9"/>
            <w:tcBorders>
              <w:top w:val="single" w:sz="4" w:space="0" w:color="auto"/>
              <w:left w:val="single" w:sz="4" w:space="0" w:color="auto"/>
              <w:bottom w:val="single" w:sz="4" w:space="0" w:color="auto"/>
              <w:right w:val="single" w:sz="4" w:space="0" w:color="auto"/>
            </w:tcBorders>
            <w:vAlign w:val="center"/>
          </w:tcPr>
          <w:p w:rsidR="002A17A2" w:rsidRDefault="003D1399">
            <w:pPr>
              <w:pStyle w:val="1"/>
              <w:spacing w:line="360" w:lineRule="auto"/>
              <w:ind w:left="420" w:firstLineChars="0" w:firstLine="0"/>
              <w:jc w:val="left"/>
              <w:rPr>
                <w:rFonts w:ascii="仿宋_GB2312" w:eastAsia="仿宋_GB2312" w:hAnsiTheme="minorEastAsia"/>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“成长组</w:t>
            </w:r>
            <w:r>
              <w:rPr>
                <w:rFonts w:ascii="仿宋_GB2312" w:eastAsia="仿宋_GB2312" w:hAnsiTheme="minorEastAsia" w:hint="eastAsia"/>
                <w:sz w:val="24"/>
                <w:szCs w:val="24"/>
              </w:rPr>
              <w:t>/</w:t>
            </w:r>
            <w:r>
              <w:rPr>
                <w:rFonts w:ascii="仿宋_GB2312" w:eastAsia="仿宋_GB2312" w:hAnsiTheme="minorEastAsia" w:hint="eastAsia"/>
                <w:sz w:val="24"/>
                <w:szCs w:val="24"/>
              </w:rPr>
              <w:t>初创组”二选一填写）</w:t>
            </w:r>
          </w:p>
        </w:tc>
      </w:tr>
      <w:tr w:rsidR="002A17A2">
        <w:trPr>
          <w:trHeight w:val="401"/>
        </w:trPr>
        <w:tc>
          <w:tcPr>
            <w:tcW w:w="1242" w:type="dxa"/>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项目状态</w:t>
            </w:r>
          </w:p>
        </w:tc>
        <w:tc>
          <w:tcPr>
            <w:tcW w:w="7473" w:type="dxa"/>
            <w:gridSpan w:val="9"/>
            <w:tcBorders>
              <w:top w:val="single" w:sz="4" w:space="0" w:color="auto"/>
              <w:left w:val="single" w:sz="4" w:space="0" w:color="auto"/>
              <w:bottom w:val="single" w:sz="4" w:space="0" w:color="auto"/>
              <w:right w:val="single" w:sz="4" w:space="0" w:color="auto"/>
            </w:tcBorders>
            <w:vAlign w:val="center"/>
          </w:tcPr>
          <w:p w:rsidR="002A17A2" w:rsidRDefault="003D1399">
            <w:pPr>
              <w:pStyle w:val="1"/>
              <w:spacing w:line="360" w:lineRule="auto"/>
              <w:ind w:left="420" w:firstLineChars="0" w:firstLine="0"/>
              <w:jc w:val="left"/>
              <w:rPr>
                <w:rFonts w:ascii="仿宋_GB2312" w:eastAsia="仿宋_GB2312" w:hAnsiTheme="minorEastAsia"/>
                <w:sz w:val="24"/>
                <w:szCs w:val="24"/>
              </w:rPr>
            </w:pPr>
            <w:r>
              <w:rPr>
                <w:rFonts w:ascii="仿宋_GB2312" w:eastAsia="仿宋_GB2312" w:hAnsiTheme="minorEastAsia" w:hint="eastAsia"/>
                <w:sz w:val="24"/>
                <w:szCs w:val="24"/>
              </w:rPr>
              <w:t>（</w:t>
            </w:r>
            <w:r>
              <w:rPr>
                <w:rFonts w:ascii="仿宋_GB2312" w:eastAsia="仿宋_GB2312" w:hAnsiTheme="minorEastAsia"/>
                <w:sz w:val="24"/>
                <w:szCs w:val="24"/>
              </w:rPr>
              <w:t>“</w:t>
            </w:r>
            <w:r>
              <w:rPr>
                <w:rFonts w:ascii="仿宋_GB2312" w:eastAsia="仿宋_GB2312" w:hAnsiTheme="minorEastAsia" w:hint="eastAsia"/>
                <w:sz w:val="24"/>
                <w:szCs w:val="24"/>
              </w:rPr>
              <w:t>已开始运营尚未注册公司”</w:t>
            </w:r>
            <w:r>
              <w:rPr>
                <w:rFonts w:ascii="仿宋_GB2312" w:eastAsia="仿宋_GB2312" w:hAnsiTheme="minorEastAsia" w:hint="eastAsia"/>
                <w:sz w:val="24"/>
                <w:szCs w:val="24"/>
              </w:rPr>
              <w:t>/</w:t>
            </w:r>
            <w:r>
              <w:rPr>
                <w:rFonts w:ascii="仿宋_GB2312" w:eastAsia="仿宋_GB2312" w:hAnsiTheme="minorEastAsia" w:hint="eastAsia"/>
                <w:sz w:val="24"/>
                <w:szCs w:val="24"/>
              </w:rPr>
              <w:t>“已注册公司运营</w:t>
            </w:r>
            <w:r>
              <w:rPr>
                <w:rFonts w:ascii="仿宋_GB2312" w:eastAsia="仿宋_GB2312" w:hAnsiTheme="minorEastAsia"/>
                <w:sz w:val="24"/>
                <w:szCs w:val="24"/>
              </w:rPr>
              <w:t>”</w:t>
            </w:r>
            <w:r>
              <w:rPr>
                <w:rFonts w:ascii="仿宋_GB2312" w:eastAsia="仿宋_GB2312" w:hAnsiTheme="minorEastAsia" w:hint="eastAsia"/>
                <w:sz w:val="24"/>
                <w:szCs w:val="24"/>
              </w:rPr>
              <w:t>二选一填写</w:t>
            </w:r>
            <w:r>
              <w:rPr>
                <w:rFonts w:ascii="仿宋_GB2312" w:eastAsia="仿宋_GB2312" w:hAnsiTheme="minorEastAsia" w:hint="eastAsia"/>
                <w:sz w:val="24"/>
                <w:szCs w:val="24"/>
              </w:rPr>
              <w:t>)</w:t>
            </w:r>
          </w:p>
        </w:tc>
      </w:tr>
      <w:tr w:rsidR="002A17A2">
        <w:trPr>
          <w:trHeight w:val="401"/>
        </w:trPr>
        <w:tc>
          <w:tcPr>
            <w:tcW w:w="1242" w:type="dxa"/>
            <w:vMerge w:val="restart"/>
            <w:tcBorders>
              <w:top w:val="single" w:sz="4" w:space="0" w:color="auto"/>
              <w:left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企业信息</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企业名称</w:t>
            </w:r>
          </w:p>
        </w:tc>
        <w:tc>
          <w:tcPr>
            <w:tcW w:w="5913" w:type="dxa"/>
            <w:gridSpan w:val="6"/>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仿宋"/>
                <w:sz w:val="24"/>
                <w:szCs w:val="24"/>
              </w:rPr>
            </w:pPr>
            <w:r>
              <w:rPr>
                <w:rFonts w:ascii="仿宋_GB2312" w:eastAsia="仿宋_GB2312" w:hAnsi="仿宋" w:hint="eastAsia"/>
                <w:sz w:val="24"/>
                <w:szCs w:val="24"/>
              </w:rPr>
              <w:t>（如未注册公司，请填“无”）</w:t>
            </w:r>
          </w:p>
        </w:tc>
      </w:tr>
      <w:tr w:rsidR="002A17A2">
        <w:trPr>
          <w:trHeight w:val="351"/>
        </w:trPr>
        <w:tc>
          <w:tcPr>
            <w:tcW w:w="1242" w:type="dxa"/>
            <w:vMerge/>
            <w:tcBorders>
              <w:left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注册地址</w:t>
            </w:r>
          </w:p>
        </w:tc>
        <w:tc>
          <w:tcPr>
            <w:tcW w:w="5913" w:type="dxa"/>
            <w:gridSpan w:val="6"/>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rPr>
                <w:rFonts w:ascii="仿宋_GB2312" w:eastAsia="仿宋_GB2312" w:hAnsiTheme="minorEastAsia"/>
                <w:sz w:val="24"/>
                <w:szCs w:val="24"/>
              </w:rPr>
            </w:pPr>
          </w:p>
        </w:tc>
      </w:tr>
      <w:tr w:rsidR="002A17A2">
        <w:trPr>
          <w:trHeight w:val="194"/>
        </w:trPr>
        <w:tc>
          <w:tcPr>
            <w:tcW w:w="1242" w:type="dxa"/>
            <w:vMerge/>
            <w:tcBorders>
              <w:left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注册时间</w:t>
            </w:r>
          </w:p>
        </w:tc>
        <w:tc>
          <w:tcPr>
            <w:tcW w:w="1984" w:type="dxa"/>
            <w:tcBorders>
              <w:top w:val="single" w:sz="4" w:space="0" w:color="auto"/>
              <w:left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c>
          <w:tcPr>
            <w:tcW w:w="1276" w:type="dxa"/>
            <w:gridSpan w:val="2"/>
            <w:tcBorders>
              <w:top w:val="single" w:sz="4" w:space="0" w:color="auto"/>
              <w:left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法人代表</w:t>
            </w:r>
          </w:p>
        </w:tc>
        <w:tc>
          <w:tcPr>
            <w:tcW w:w="2653" w:type="dxa"/>
            <w:gridSpan w:val="3"/>
            <w:tcBorders>
              <w:top w:val="single" w:sz="4" w:space="0" w:color="auto"/>
              <w:left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r>
      <w:tr w:rsidR="002A17A2">
        <w:trPr>
          <w:trHeight w:val="194"/>
        </w:trPr>
        <w:tc>
          <w:tcPr>
            <w:tcW w:w="1242" w:type="dxa"/>
            <w:vMerge/>
            <w:tcBorders>
              <w:left w:val="single" w:sz="4" w:space="0" w:color="auto"/>
              <w:bottom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sz w:val="24"/>
                <w:szCs w:val="24"/>
              </w:rPr>
              <w:t>带动就</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业人数</w:t>
            </w:r>
          </w:p>
        </w:tc>
        <w:tc>
          <w:tcPr>
            <w:tcW w:w="1984" w:type="dxa"/>
            <w:tcBorders>
              <w:left w:val="single" w:sz="4" w:space="0" w:color="auto"/>
              <w:bottom w:val="single" w:sz="4" w:space="0" w:color="auto"/>
              <w:right w:val="single" w:sz="4" w:space="0" w:color="auto"/>
            </w:tcBorders>
            <w:vAlign w:val="center"/>
          </w:tcPr>
          <w:p w:rsidR="002A17A2" w:rsidRDefault="002A17A2">
            <w:pPr>
              <w:spacing w:line="320" w:lineRule="exact"/>
              <w:jc w:val="center"/>
              <w:rPr>
                <w:rFonts w:ascii="仿宋_GB2312" w:eastAsia="仿宋_GB2312" w:hAnsiTheme="minorEastAsia"/>
                <w:sz w:val="24"/>
                <w:szCs w:val="24"/>
              </w:rPr>
            </w:pPr>
          </w:p>
        </w:tc>
        <w:tc>
          <w:tcPr>
            <w:tcW w:w="1276" w:type="dxa"/>
            <w:gridSpan w:val="2"/>
            <w:tcBorders>
              <w:left w:val="single" w:sz="4" w:space="0" w:color="auto"/>
              <w:bottom w:val="single" w:sz="4" w:space="0" w:color="auto"/>
              <w:right w:val="single" w:sz="4" w:space="0" w:color="auto"/>
            </w:tcBorders>
            <w:vAlign w:val="center"/>
          </w:tcPr>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sz w:val="24"/>
                <w:szCs w:val="24"/>
              </w:rPr>
              <w:t>员工缴交社保人数</w:t>
            </w:r>
          </w:p>
        </w:tc>
        <w:tc>
          <w:tcPr>
            <w:tcW w:w="2653" w:type="dxa"/>
            <w:gridSpan w:val="3"/>
            <w:tcBorders>
              <w:left w:val="single" w:sz="4" w:space="0" w:color="auto"/>
              <w:bottom w:val="single" w:sz="4" w:space="0" w:color="auto"/>
              <w:right w:val="single" w:sz="4" w:space="0" w:color="auto"/>
            </w:tcBorders>
            <w:vAlign w:val="center"/>
          </w:tcPr>
          <w:p w:rsidR="002A17A2" w:rsidRDefault="002A17A2">
            <w:pPr>
              <w:spacing w:line="360" w:lineRule="auto"/>
              <w:jc w:val="center"/>
              <w:rPr>
                <w:rFonts w:ascii="仿宋_GB2312" w:eastAsia="仿宋_GB2312" w:hAnsiTheme="minorEastAsia"/>
                <w:sz w:val="24"/>
                <w:szCs w:val="24"/>
              </w:rPr>
            </w:pPr>
          </w:p>
        </w:tc>
      </w:tr>
      <w:tr w:rsidR="002A17A2">
        <w:tc>
          <w:tcPr>
            <w:tcW w:w="1242" w:type="dxa"/>
            <w:vMerge w:val="restart"/>
            <w:tcBorders>
              <w:top w:val="single" w:sz="4" w:space="0" w:color="auto"/>
              <w:left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其他</w:t>
            </w:r>
          </w:p>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核心成员（不超过</w:t>
            </w:r>
            <w:r>
              <w:rPr>
                <w:rFonts w:ascii="仿宋_GB2312" w:eastAsia="仿宋_GB2312" w:hAnsiTheme="minorEastAsia" w:hint="eastAsia"/>
                <w:b/>
                <w:sz w:val="24"/>
                <w:szCs w:val="24"/>
              </w:rPr>
              <w:t>4</w:t>
            </w:r>
            <w:r>
              <w:rPr>
                <w:rFonts w:ascii="仿宋_GB2312" w:eastAsia="仿宋_GB2312" w:hAnsiTheme="minorEastAsia" w:hint="eastAsia"/>
                <w:b/>
                <w:sz w:val="24"/>
                <w:szCs w:val="24"/>
              </w:rPr>
              <w:t>人）</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姓名</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所在院校</w:t>
            </w:r>
            <w:r>
              <w:rPr>
                <w:rFonts w:ascii="仿宋_GB2312" w:eastAsia="仿宋_GB2312" w:hAnsiTheme="minorEastAsia" w:hint="eastAsia"/>
                <w:sz w:val="24"/>
                <w:szCs w:val="24"/>
              </w:rPr>
              <w:t>/</w:t>
            </w:r>
            <w:r>
              <w:rPr>
                <w:rFonts w:ascii="仿宋_GB2312" w:eastAsia="仿宋_GB2312" w:hAnsiTheme="minorEastAsia" w:hint="eastAsia"/>
                <w:sz w:val="24"/>
                <w:szCs w:val="24"/>
              </w:rPr>
              <w:t>毕业院校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20" w:lineRule="exact"/>
              <w:rPr>
                <w:rFonts w:ascii="仿宋_GB2312" w:eastAsia="仿宋_GB2312" w:hAnsiTheme="minorEastAsia"/>
                <w:sz w:val="24"/>
                <w:szCs w:val="24"/>
              </w:rPr>
            </w:pPr>
            <w:r>
              <w:rPr>
                <w:rFonts w:ascii="仿宋_GB2312" w:eastAsia="仿宋_GB2312" w:hAnsiTheme="minorEastAsia" w:hint="eastAsia"/>
                <w:sz w:val="24"/>
                <w:szCs w:val="24"/>
              </w:rPr>
              <w:t>年级</w:t>
            </w:r>
            <w:r>
              <w:rPr>
                <w:rFonts w:ascii="仿宋_GB2312" w:eastAsia="仿宋_GB2312" w:hAnsiTheme="minorEastAsia" w:hint="eastAsia"/>
                <w:sz w:val="24"/>
                <w:szCs w:val="24"/>
              </w:rPr>
              <w:t>/</w:t>
            </w:r>
            <w:r>
              <w:rPr>
                <w:rFonts w:ascii="仿宋_GB2312" w:eastAsia="仿宋_GB2312" w:hAnsiTheme="minorEastAsia" w:hint="eastAsia"/>
                <w:sz w:val="24"/>
                <w:szCs w:val="24"/>
              </w:rPr>
              <w:t>毕业时间</w:t>
            </w:r>
          </w:p>
        </w:tc>
        <w:tc>
          <w:tcPr>
            <w:tcW w:w="1377" w:type="dxa"/>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专业</w:t>
            </w:r>
          </w:p>
        </w:tc>
      </w:tr>
      <w:tr w:rsidR="002A17A2">
        <w:tc>
          <w:tcPr>
            <w:tcW w:w="1242" w:type="dxa"/>
            <w:vMerge/>
            <w:tcBorders>
              <w:left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32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377" w:type="dxa"/>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r>
      <w:tr w:rsidR="002A17A2">
        <w:tc>
          <w:tcPr>
            <w:tcW w:w="1242" w:type="dxa"/>
            <w:vMerge/>
            <w:tcBorders>
              <w:left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32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377" w:type="dxa"/>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r>
      <w:tr w:rsidR="002A17A2">
        <w:tc>
          <w:tcPr>
            <w:tcW w:w="1242" w:type="dxa"/>
            <w:vMerge/>
            <w:tcBorders>
              <w:left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32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377" w:type="dxa"/>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r>
      <w:tr w:rsidR="002A17A2">
        <w:tc>
          <w:tcPr>
            <w:tcW w:w="1242" w:type="dxa"/>
            <w:vMerge/>
            <w:tcBorders>
              <w:left w:val="single" w:sz="4" w:space="0" w:color="auto"/>
              <w:bottom w:val="single" w:sz="4" w:space="0" w:color="auto"/>
              <w:right w:val="single" w:sz="4" w:space="0" w:color="auto"/>
            </w:tcBorders>
            <w:vAlign w:val="center"/>
          </w:tcPr>
          <w:p w:rsidR="002A17A2" w:rsidRDefault="002A17A2">
            <w:pPr>
              <w:widowControl/>
              <w:jc w:val="left"/>
              <w:rPr>
                <w:rFonts w:ascii="仿宋_GB2312" w:eastAsia="仿宋_GB2312" w:hAnsiTheme="minorEastAsia"/>
                <w:b/>
                <w:sz w:val="24"/>
                <w:szCs w:val="24"/>
              </w:rPr>
            </w:pPr>
          </w:p>
        </w:tc>
        <w:tc>
          <w:tcPr>
            <w:tcW w:w="15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3260" w:type="dxa"/>
            <w:gridSpan w:val="3"/>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c>
          <w:tcPr>
            <w:tcW w:w="1377" w:type="dxa"/>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tc>
      </w:tr>
      <w:tr w:rsidR="002A17A2">
        <w:trPr>
          <w:cantSplit/>
          <w:trHeight w:val="718"/>
        </w:trPr>
        <w:tc>
          <w:tcPr>
            <w:tcW w:w="8715" w:type="dxa"/>
            <w:gridSpan w:val="10"/>
            <w:tcBorders>
              <w:top w:val="single" w:sz="4" w:space="0" w:color="auto"/>
              <w:left w:val="single" w:sz="4" w:space="0" w:color="auto"/>
              <w:bottom w:val="single" w:sz="4" w:space="0" w:color="auto"/>
              <w:right w:val="single" w:sz="4" w:space="0" w:color="auto"/>
            </w:tcBorders>
            <w:vAlign w:val="center"/>
          </w:tcPr>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b/>
                <w:sz w:val="24"/>
                <w:szCs w:val="24"/>
              </w:rPr>
              <w:t>项目简介</w:t>
            </w:r>
            <w:r>
              <w:rPr>
                <w:rFonts w:ascii="仿宋_GB2312" w:eastAsia="仿宋_GB2312" w:hAnsiTheme="minorEastAsia" w:hint="eastAsia"/>
                <w:sz w:val="24"/>
                <w:szCs w:val="24"/>
              </w:rPr>
              <w:t>（内容包含：</w:t>
            </w:r>
            <w:r>
              <w:rPr>
                <w:rFonts w:ascii="仿宋_GB2312" w:eastAsia="仿宋_GB2312" w:hAnsiTheme="minorEastAsia" w:hint="eastAsia"/>
                <w:sz w:val="24"/>
                <w:szCs w:val="24"/>
              </w:rPr>
              <w:t>1.</w:t>
            </w:r>
            <w:r>
              <w:rPr>
                <w:rFonts w:ascii="仿宋_GB2312" w:eastAsia="仿宋_GB2312" w:hAnsiTheme="minorEastAsia" w:hint="eastAsia"/>
                <w:sz w:val="24"/>
                <w:szCs w:val="24"/>
              </w:rPr>
              <w:t>项目概述</w:t>
            </w:r>
            <w:r>
              <w:rPr>
                <w:rFonts w:ascii="仿宋_GB2312" w:eastAsia="仿宋_GB2312" w:hAnsiTheme="minorEastAsia" w:hint="eastAsia"/>
                <w:sz w:val="24"/>
                <w:szCs w:val="24"/>
              </w:rPr>
              <w:t xml:space="preserve">  2.</w:t>
            </w:r>
            <w:r>
              <w:rPr>
                <w:rFonts w:ascii="仿宋_GB2312" w:eastAsia="仿宋_GB2312" w:hAnsiTheme="minorEastAsia" w:hint="eastAsia"/>
                <w:sz w:val="24"/>
                <w:szCs w:val="24"/>
              </w:rPr>
              <w:t>产品介绍</w:t>
            </w:r>
            <w:r>
              <w:rPr>
                <w:rFonts w:ascii="仿宋_GB2312" w:eastAsia="仿宋_GB2312" w:hAnsiTheme="minorEastAsia" w:hint="eastAsia"/>
                <w:sz w:val="24"/>
                <w:szCs w:val="24"/>
              </w:rPr>
              <w:t xml:space="preserve">  3.</w:t>
            </w:r>
            <w:r>
              <w:rPr>
                <w:rFonts w:ascii="仿宋_GB2312" w:eastAsia="仿宋_GB2312" w:hAnsiTheme="minorEastAsia" w:hint="eastAsia"/>
                <w:sz w:val="24"/>
                <w:szCs w:val="24"/>
              </w:rPr>
              <w:t>商业模式</w:t>
            </w:r>
            <w:r>
              <w:rPr>
                <w:rFonts w:ascii="仿宋_GB2312" w:eastAsia="仿宋_GB2312" w:hAnsiTheme="minorEastAsia" w:hint="eastAsia"/>
                <w:sz w:val="24"/>
                <w:szCs w:val="24"/>
              </w:rPr>
              <w:t xml:space="preserve">  4.</w:t>
            </w:r>
            <w:r>
              <w:rPr>
                <w:rFonts w:ascii="仿宋_GB2312" w:eastAsia="仿宋_GB2312" w:hAnsiTheme="minorEastAsia" w:hint="eastAsia"/>
                <w:sz w:val="24"/>
                <w:szCs w:val="24"/>
              </w:rPr>
              <w:t>项目进展</w:t>
            </w:r>
            <w:r>
              <w:rPr>
                <w:rFonts w:ascii="仿宋_GB2312" w:eastAsia="仿宋_GB2312" w:hAnsiTheme="minorEastAsia" w:hint="eastAsia"/>
                <w:sz w:val="24"/>
                <w:szCs w:val="24"/>
              </w:rPr>
              <w:t xml:space="preserve"> </w:t>
            </w:r>
          </w:p>
          <w:p w:rsidR="002A17A2" w:rsidRDefault="003D1399">
            <w:pPr>
              <w:spacing w:line="320" w:lineRule="exact"/>
              <w:jc w:val="center"/>
              <w:rPr>
                <w:rFonts w:ascii="仿宋_GB2312" w:eastAsia="仿宋_GB2312" w:hAnsiTheme="minorEastAsia"/>
                <w:sz w:val="24"/>
                <w:szCs w:val="24"/>
              </w:rPr>
            </w:pPr>
            <w:r>
              <w:rPr>
                <w:rFonts w:ascii="仿宋_GB2312" w:eastAsia="仿宋_GB2312" w:hAnsiTheme="minorEastAsia" w:hint="eastAsia"/>
                <w:sz w:val="24"/>
                <w:szCs w:val="24"/>
              </w:rPr>
              <w:t>5.</w:t>
            </w:r>
            <w:r>
              <w:rPr>
                <w:rFonts w:ascii="仿宋_GB2312" w:eastAsia="仿宋_GB2312" w:hAnsiTheme="minorEastAsia" w:hint="eastAsia"/>
                <w:sz w:val="24"/>
                <w:szCs w:val="24"/>
              </w:rPr>
              <w:t>团队介绍、</w:t>
            </w:r>
            <w:r>
              <w:rPr>
                <w:rFonts w:ascii="仿宋_GB2312" w:eastAsia="仿宋_GB2312" w:hAnsiTheme="minorEastAsia" w:hint="eastAsia"/>
                <w:sz w:val="24"/>
                <w:szCs w:val="24"/>
              </w:rPr>
              <w:t>6.</w:t>
            </w:r>
            <w:r>
              <w:rPr>
                <w:rFonts w:ascii="仿宋_GB2312" w:eastAsia="仿宋_GB2312" w:hAnsiTheme="minorEastAsia" w:hint="eastAsia"/>
                <w:sz w:val="24"/>
                <w:szCs w:val="24"/>
              </w:rPr>
              <w:t>其他说明。总字数不超过</w:t>
            </w:r>
            <w:r>
              <w:rPr>
                <w:rFonts w:ascii="仿宋_GB2312" w:eastAsia="仿宋_GB2312" w:hAnsiTheme="minorEastAsia" w:hint="eastAsia"/>
                <w:sz w:val="24"/>
                <w:szCs w:val="24"/>
              </w:rPr>
              <w:t>400</w:t>
            </w:r>
            <w:r>
              <w:rPr>
                <w:rFonts w:ascii="仿宋_GB2312" w:eastAsia="仿宋_GB2312" w:hAnsiTheme="minorEastAsia" w:hint="eastAsia"/>
                <w:sz w:val="24"/>
                <w:szCs w:val="24"/>
              </w:rPr>
              <w:t>字。）</w:t>
            </w:r>
          </w:p>
        </w:tc>
      </w:tr>
      <w:tr w:rsidR="002A17A2">
        <w:trPr>
          <w:cantSplit/>
          <w:trHeight w:val="3567"/>
        </w:trPr>
        <w:tc>
          <w:tcPr>
            <w:tcW w:w="8715" w:type="dxa"/>
            <w:gridSpan w:val="10"/>
            <w:tcBorders>
              <w:top w:val="single" w:sz="4" w:space="0" w:color="auto"/>
              <w:left w:val="single" w:sz="4" w:space="0" w:color="auto"/>
              <w:bottom w:val="single" w:sz="4" w:space="0" w:color="auto"/>
              <w:right w:val="single" w:sz="4" w:space="0" w:color="auto"/>
            </w:tcBorders>
            <w:vAlign w:val="center"/>
          </w:tcPr>
          <w:p w:rsidR="002A17A2" w:rsidRDefault="002A17A2">
            <w:pPr>
              <w:spacing w:line="360" w:lineRule="auto"/>
              <w:rPr>
                <w:rFonts w:ascii="仿宋_GB2312" w:eastAsia="仿宋_GB2312" w:hAnsiTheme="minorEastAsia"/>
                <w:b/>
                <w:sz w:val="24"/>
                <w:szCs w:val="24"/>
              </w:rPr>
            </w:pPr>
          </w:p>
        </w:tc>
      </w:tr>
      <w:tr w:rsidR="002A17A2">
        <w:trPr>
          <w:trHeight w:val="1589"/>
        </w:trPr>
        <w:tc>
          <w:tcPr>
            <w:tcW w:w="155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lastRenderedPageBreak/>
              <w:t>报名附件</w:t>
            </w:r>
          </w:p>
          <w:p w:rsidR="002A17A2" w:rsidRDefault="003D1399">
            <w:pPr>
              <w:spacing w:line="360" w:lineRule="auto"/>
              <w:jc w:val="center"/>
              <w:rPr>
                <w:rFonts w:ascii="仿宋_GB2312" w:eastAsia="仿宋_GB2312" w:hAnsiTheme="minorEastAsia"/>
                <w:b/>
                <w:sz w:val="24"/>
                <w:szCs w:val="24"/>
              </w:rPr>
            </w:pPr>
            <w:r>
              <w:rPr>
                <w:rFonts w:ascii="仿宋_GB2312" w:eastAsia="仿宋_GB2312" w:hAnsiTheme="minorEastAsia" w:hint="eastAsia"/>
                <w:b/>
                <w:sz w:val="24"/>
                <w:szCs w:val="24"/>
              </w:rPr>
              <w:t>材料</w:t>
            </w:r>
          </w:p>
        </w:tc>
        <w:tc>
          <w:tcPr>
            <w:tcW w:w="7158" w:type="dxa"/>
            <w:gridSpan w:val="8"/>
            <w:tcBorders>
              <w:top w:val="single" w:sz="4" w:space="0" w:color="auto"/>
              <w:left w:val="single" w:sz="4" w:space="0" w:color="auto"/>
              <w:bottom w:val="single" w:sz="4" w:space="0" w:color="auto"/>
              <w:right w:val="single" w:sz="4" w:space="0" w:color="auto"/>
            </w:tcBorders>
          </w:tcPr>
          <w:p w:rsidR="002A17A2" w:rsidRDefault="003D1399">
            <w:pPr>
              <w:rPr>
                <w:rFonts w:ascii="仿宋_GB2312" w:eastAsia="仿宋_GB2312" w:hAnsiTheme="minorEastAsia"/>
                <w:sz w:val="22"/>
                <w:szCs w:val="24"/>
              </w:rPr>
            </w:pPr>
            <w:r>
              <w:rPr>
                <w:rFonts w:ascii="仿宋_GB2312" w:eastAsia="仿宋_GB2312" w:hAnsiTheme="minorEastAsia" w:hint="eastAsia"/>
                <w:sz w:val="22"/>
                <w:szCs w:val="24"/>
              </w:rPr>
              <w:t>□</w:t>
            </w:r>
            <w:r>
              <w:rPr>
                <w:rFonts w:ascii="仿宋_GB2312" w:eastAsia="仿宋_GB2312" w:hAnsiTheme="minorEastAsia" w:hint="eastAsia"/>
                <w:sz w:val="22"/>
                <w:szCs w:val="24"/>
              </w:rPr>
              <w:t xml:space="preserve"> </w:t>
            </w:r>
            <w:r>
              <w:rPr>
                <w:rFonts w:ascii="仿宋_GB2312" w:eastAsia="仿宋_GB2312" w:hAnsiTheme="minorEastAsia" w:hint="eastAsia"/>
                <w:sz w:val="22"/>
                <w:szCs w:val="24"/>
              </w:rPr>
              <w:t>商业计划书</w:t>
            </w:r>
          </w:p>
          <w:p w:rsidR="002A17A2" w:rsidRDefault="003D1399">
            <w:pPr>
              <w:rPr>
                <w:rFonts w:ascii="仿宋_GB2312" w:eastAsia="仿宋_GB2312" w:hAnsiTheme="minorEastAsia"/>
                <w:sz w:val="22"/>
                <w:szCs w:val="24"/>
              </w:rPr>
            </w:pPr>
            <w:r>
              <w:rPr>
                <w:rFonts w:ascii="仿宋_GB2312" w:eastAsia="仿宋_GB2312" w:hAnsiTheme="minorEastAsia" w:hint="eastAsia"/>
                <w:sz w:val="22"/>
                <w:szCs w:val="24"/>
              </w:rPr>
              <w:t>□</w:t>
            </w:r>
            <w:r>
              <w:rPr>
                <w:rFonts w:ascii="仿宋_GB2312" w:eastAsia="仿宋_GB2312" w:hAnsiTheme="minorEastAsia" w:hint="eastAsia"/>
                <w:sz w:val="22"/>
                <w:szCs w:val="24"/>
              </w:rPr>
              <w:t xml:space="preserve"> </w:t>
            </w:r>
            <w:r>
              <w:rPr>
                <w:rFonts w:ascii="仿宋_GB2312" w:eastAsia="仿宋_GB2312" w:hAnsiTheme="minorEastAsia" w:hint="eastAsia"/>
                <w:sz w:val="22"/>
                <w:szCs w:val="24"/>
              </w:rPr>
              <w:t>营业执照复印件（加盖公章）、团队核心成员毕业证或学生证复印件</w:t>
            </w:r>
          </w:p>
          <w:p w:rsidR="002A17A2" w:rsidRDefault="003D1399">
            <w:pPr>
              <w:rPr>
                <w:rFonts w:ascii="仿宋_GB2312" w:eastAsia="仿宋_GB2312" w:hAnsiTheme="minorEastAsia"/>
                <w:sz w:val="22"/>
                <w:szCs w:val="24"/>
              </w:rPr>
            </w:pPr>
            <w:r>
              <w:rPr>
                <w:rFonts w:ascii="仿宋_GB2312" w:eastAsia="仿宋_GB2312" w:hAnsiTheme="minorEastAsia" w:hint="eastAsia"/>
                <w:sz w:val="22"/>
                <w:szCs w:val="24"/>
              </w:rPr>
              <w:t>□</w:t>
            </w:r>
            <w:r>
              <w:rPr>
                <w:rFonts w:ascii="仿宋_GB2312" w:eastAsia="仿宋_GB2312" w:hAnsiTheme="minorEastAsia" w:hint="eastAsia"/>
                <w:sz w:val="22"/>
                <w:szCs w:val="24"/>
              </w:rPr>
              <w:t xml:space="preserve"> </w:t>
            </w:r>
            <w:r>
              <w:rPr>
                <w:rFonts w:ascii="仿宋_GB2312" w:eastAsia="仿宋_GB2312" w:hAnsiTheme="minorEastAsia" w:hint="eastAsia"/>
                <w:sz w:val="22"/>
                <w:szCs w:val="24"/>
              </w:rPr>
              <w:t>项目经营收支最近三个月报表（注册或运营未满</w:t>
            </w:r>
            <w:r>
              <w:rPr>
                <w:rFonts w:ascii="仿宋_GB2312" w:eastAsia="仿宋_GB2312" w:hAnsiTheme="minorEastAsia" w:hint="eastAsia"/>
                <w:sz w:val="22"/>
                <w:szCs w:val="24"/>
              </w:rPr>
              <w:t>3</w:t>
            </w:r>
            <w:r>
              <w:rPr>
                <w:rFonts w:ascii="仿宋_GB2312" w:eastAsia="仿宋_GB2312" w:hAnsiTheme="minorEastAsia" w:hint="eastAsia"/>
                <w:sz w:val="22"/>
                <w:szCs w:val="24"/>
              </w:rPr>
              <w:t>个月的按实际情况报送）</w:t>
            </w:r>
          </w:p>
          <w:p w:rsidR="002A17A2" w:rsidRDefault="003D1399">
            <w:pPr>
              <w:rPr>
                <w:rFonts w:ascii="仿宋_GB2312" w:eastAsia="仿宋_GB2312" w:hAnsiTheme="minorEastAsia"/>
                <w:sz w:val="22"/>
                <w:szCs w:val="24"/>
              </w:rPr>
            </w:pPr>
            <w:r>
              <w:rPr>
                <w:rFonts w:ascii="仿宋_GB2312" w:eastAsia="仿宋_GB2312" w:hAnsiTheme="minorEastAsia" w:hint="eastAsia"/>
                <w:sz w:val="22"/>
                <w:szCs w:val="24"/>
              </w:rPr>
              <w:t>□</w:t>
            </w:r>
            <w:r>
              <w:rPr>
                <w:rFonts w:ascii="仿宋_GB2312" w:eastAsia="仿宋_GB2312" w:hAnsiTheme="minorEastAsia" w:hint="eastAsia"/>
                <w:sz w:val="22"/>
                <w:szCs w:val="24"/>
              </w:rPr>
              <w:t xml:space="preserve"> </w:t>
            </w:r>
            <w:r>
              <w:rPr>
                <w:rFonts w:ascii="仿宋_GB2312" w:eastAsia="仿宋_GB2312" w:hAnsiTheme="minorEastAsia" w:hint="eastAsia"/>
                <w:sz w:val="22"/>
                <w:szCs w:val="24"/>
              </w:rPr>
              <w:t>项目运营场地照片（至少</w:t>
            </w:r>
            <w:r>
              <w:rPr>
                <w:rFonts w:ascii="仿宋_GB2312" w:eastAsia="仿宋_GB2312" w:hAnsiTheme="minorEastAsia" w:hint="eastAsia"/>
                <w:sz w:val="22"/>
                <w:szCs w:val="24"/>
              </w:rPr>
              <w:t>3</w:t>
            </w:r>
            <w:r>
              <w:rPr>
                <w:rFonts w:ascii="仿宋_GB2312" w:eastAsia="仿宋_GB2312" w:hAnsiTheme="minorEastAsia" w:hint="eastAsia"/>
                <w:sz w:val="22"/>
                <w:szCs w:val="24"/>
              </w:rPr>
              <w:t>张）</w:t>
            </w:r>
          </w:p>
          <w:p w:rsidR="002A17A2" w:rsidRDefault="003D1399">
            <w:pPr>
              <w:rPr>
                <w:rFonts w:ascii="仿宋_GB2312" w:eastAsia="仿宋_GB2312" w:hAnsiTheme="minorEastAsia"/>
                <w:sz w:val="24"/>
                <w:szCs w:val="24"/>
              </w:rPr>
            </w:pPr>
            <w:r>
              <w:rPr>
                <w:rFonts w:ascii="仿宋_GB2312" w:eastAsia="仿宋_GB2312" w:hAnsiTheme="minorEastAsia" w:hint="eastAsia"/>
                <w:sz w:val="22"/>
                <w:szCs w:val="24"/>
              </w:rPr>
              <w:t>□</w:t>
            </w:r>
            <w:r>
              <w:rPr>
                <w:rFonts w:ascii="仿宋_GB2312" w:eastAsia="仿宋_GB2312" w:hAnsiTheme="minorEastAsia" w:hint="eastAsia"/>
                <w:sz w:val="22"/>
                <w:szCs w:val="24"/>
              </w:rPr>
              <w:t xml:space="preserve"> </w:t>
            </w:r>
            <w:r>
              <w:rPr>
                <w:rFonts w:ascii="仿宋_GB2312" w:eastAsia="仿宋_GB2312" w:hAnsiTheme="minorEastAsia" w:hint="eastAsia"/>
                <w:sz w:val="22"/>
                <w:szCs w:val="24"/>
              </w:rPr>
              <w:t>其他材料</w:t>
            </w:r>
          </w:p>
        </w:tc>
      </w:tr>
      <w:tr w:rsidR="002A17A2">
        <w:trPr>
          <w:trHeight w:val="3078"/>
        </w:trPr>
        <w:tc>
          <w:tcPr>
            <w:tcW w:w="155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400" w:lineRule="exact"/>
              <w:jc w:val="center"/>
              <w:rPr>
                <w:rFonts w:ascii="仿宋_GB2312" w:eastAsia="仿宋_GB2312" w:hAnsiTheme="minorEastAsia"/>
                <w:b/>
                <w:sz w:val="24"/>
                <w:szCs w:val="24"/>
              </w:rPr>
            </w:pPr>
            <w:r>
              <w:rPr>
                <w:rFonts w:ascii="仿宋_GB2312" w:eastAsia="仿宋_GB2312" w:hAnsiTheme="minorEastAsia" w:hint="eastAsia"/>
                <w:b/>
                <w:sz w:val="24"/>
                <w:szCs w:val="24"/>
              </w:rPr>
              <w:t>高校创新创业工作部门审核推荐意见（初创组参赛项目填写此栏）</w:t>
            </w:r>
          </w:p>
        </w:tc>
        <w:tc>
          <w:tcPr>
            <w:tcW w:w="7158" w:type="dxa"/>
            <w:gridSpan w:val="8"/>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p w:rsidR="002A17A2" w:rsidRDefault="003D1399">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该参赛项目经查证，信息真实。同意推荐参赛。</w:t>
            </w:r>
          </w:p>
          <w:p w:rsidR="002A17A2" w:rsidRDefault="002A17A2">
            <w:pPr>
              <w:spacing w:line="360" w:lineRule="auto"/>
              <w:ind w:firstLineChars="200" w:firstLine="480"/>
              <w:rPr>
                <w:rFonts w:ascii="仿宋_GB2312" w:eastAsia="仿宋_GB2312" w:hAnsiTheme="minorEastAsia"/>
                <w:sz w:val="24"/>
                <w:szCs w:val="24"/>
              </w:rPr>
            </w:pPr>
          </w:p>
          <w:p w:rsidR="002A17A2" w:rsidRDefault="002A17A2">
            <w:pPr>
              <w:spacing w:line="360" w:lineRule="auto"/>
              <w:rPr>
                <w:rFonts w:ascii="仿宋_GB2312" w:eastAsia="仿宋_GB2312" w:hAnsiTheme="minorEastAsia"/>
                <w:sz w:val="24"/>
                <w:szCs w:val="24"/>
              </w:rPr>
            </w:pPr>
          </w:p>
          <w:p w:rsidR="002A17A2" w:rsidRDefault="003D1399">
            <w:pPr>
              <w:spacing w:line="360" w:lineRule="auto"/>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部门名称（公章）：</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日期：</w:t>
            </w:r>
          </w:p>
        </w:tc>
      </w:tr>
      <w:tr w:rsidR="002A17A2">
        <w:trPr>
          <w:trHeight w:val="3122"/>
        </w:trPr>
        <w:tc>
          <w:tcPr>
            <w:tcW w:w="155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400" w:lineRule="exact"/>
              <w:jc w:val="center"/>
              <w:rPr>
                <w:rFonts w:ascii="仿宋_GB2312" w:eastAsia="仿宋_GB2312" w:hAnsiTheme="minorEastAsia"/>
                <w:b/>
                <w:sz w:val="24"/>
                <w:szCs w:val="24"/>
              </w:rPr>
            </w:pPr>
            <w:r>
              <w:rPr>
                <w:rFonts w:ascii="仿宋_GB2312" w:eastAsia="仿宋_GB2312" w:hAnsiTheme="minorEastAsia" w:hint="eastAsia"/>
                <w:b/>
                <w:sz w:val="24"/>
                <w:szCs w:val="24"/>
              </w:rPr>
              <w:t>创业孵化基地推荐意见（成长组参赛项目填写此栏）</w:t>
            </w:r>
          </w:p>
        </w:tc>
        <w:tc>
          <w:tcPr>
            <w:tcW w:w="7158" w:type="dxa"/>
            <w:gridSpan w:val="8"/>
            <w:tcBorders>
              <w:top w:val="single" w:sz="4" w:space="0" w:color="auto"/>
              <w:left w:val="single" w:sz="4" w:space="0" w:color="auto"/>
              <w:bottom w:val="single" w:sz="4" w:space="0" w:color="auto"/>
              <w:right w:val="single" w:sz="4" w:space="0" w:color="auto"/>
            </w:tcBorders>
          </w:tcPr>
          <w:p w:rsidR="002A17A2" w:rsidRDefault="002A17A2">
            <w:pPr>
              <w:spacing w:line="360" w:lineRule="auto"/>
              <w:ind w:firstLineChars="200" w:firstLine="480"/>
              <w:rPr>
                <w:rFonts w:ascii="仿宋_GB2312" w:eastAsia="仿宋_GB2312" w:hAnsiTheme="minorEastAsia"/>
                <w:sz w:val="24"/>
                <w:szCs w:val="24"/>
              </w:rPr>
            </w:pPr>
          </w:p>
          <w:p w:rsidR="002A17A2" w:rsidRDefault="003D1399">
            <w:pPr>
              <w:spacing w:line="360" w:lineRule="auto"/>
              <w:ind w:firstLineChars="200" w:firstLine="560"/>
              <w:rPr>
                <w:rFonts w:ascii="仿宋_GB2312" w:eastAsia="仿宋_GB2312" w:hAnsiTheme="minorEastAsia"/>
                <w:sz w:val="24"/>
                <w:szCs w:val="24"/>
              </w:rPr>
            </w:pPr>
            <w:r>
              <w:rPr>
                <w:rFonts w:ascii="仿宋_GB2312" w:eastAsia="仿宋_GB2312" w:hAnsiTheme="minorEastAsia" w:hint="eastAsia"/>
                <w:sz w:val="28"/>
                <w:szCs w:val="28"/>
              </w:rPr>
              <w:t>该参赛项目经查证，信息真实。同意参赛。</w:t>
            </w:r>
          </w:p>
          <w:p w:rsidR="002A17A2" w:rsidRDefault="002A17A2">
            <w:pPr>
              <w:spacing w:line="360" w:lineRule="auto"/>
              <w:ind w:firstLineChars="200" w:firstLine="480"/>
              <w:rPr>
                <w:rFonts w:ascii="仿宋_GB2312" w:eastAsia="仿宋_GB2312" w:hAnsiTheme="minorEastAsia"/>
                <w:sz w:val="24"/>
                <w:szCs w:val="24"/>
              </w:rPr>
            </w:pPr>
          </w:p>
          <w:p w:rsidR="002A17A2" w:rsidRDefault="002A17A2">
            <w:pPr>
              <w:spacing w:line="360" w:lineRule="auto"/>
              <w:rPr>
                <w:rFonts w:ascii="仿宋_GB2312" w:eastAsia="仿宋_GB2312" w:hAnsiTheme="minorEastAsia"/>
                <w:sz w:val="24"/>
                <w:szCs w:val="24"/>
              </w:rPr>
            </w:pPr>
          </w:p>
          <w:p w:rsidR="002A17A2" w:rsidRDefault="003D1399">
            <w:pPr>
              <w:spacing w:line="360" w:lineRule="auto"/>
              <w:ind w:firstLineChars="200" w:firstLine="480"/>
              <w:rPr>
                <w:rFonts w:ascii="仿宋_GB2312" w:eastAsia="仿宋_GB2312" w:hAnsiTheme="minorEastAsia"/>
                <w:sz w:val="22"/>
                <w:szCs w:val="24"/>
              </w:rPr>
            </w:pPr>
            <w:r>
              <w:rPr>
                <w:rFonts w:ascii="仿宋_GB2312" w:eastAsia="仿宋_GB2312" w:hAnsiTheme="minorEastAsia" w:hint="eastAsia"/>
                <w:sz w:val="24"/>
                <w:szCs w:val="24"/>
              </w:rPr>
              <w:t>单位名称（公章）：</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日期：</w:t>
            </w:r>
          </w:p>
        </w:tc>
      </w:tr>
      <w:tr w:rsidR="002A17A2">
        <w:trPr>
          <w:trHeight w:val="2683"/>
        </w:trPr>
        <w:tc>
          <w:tcPr>
            <w:tcW w:w="1557" w:type="dxa"/>
            <w:gridSpan w:val="2"/>
            <w:tcBorders>
              <w:top w:val="single" w:sz="4" w:space="0" w:color="auto"/>
              <w:left w:val="single" w:sz="4" w:space="0" w:color="auto"/>
              <w:bottom w:val="single" w:sz="4" w:space="0" w:color="auto"/>
              <w:right w:val="single" w:sz="4" w:space="0" w:color="auto"/>
            </w:tcBorders>
            <w:vAlign w:val="center"/>
          </w:tcPr>
          <w:p w:rsidR="002A17A2" w:rsidRDefault="003D1399">
            <w:pPr>
              <w:spacing w:line="400" w:lineRule="exact"/>
              <w:jc w:val="center"/>
              <w:rPr>
                <w:rFonts w:ascii="仿宋_GB2312" w:eastAsia="仿宋_GB2312" w:hAnsiTheme="minorEastAsia"/>
                <w:b/>
                <w:sz w:val="24"/>
                <w:szCs w:val="24"/>
              </w:rPr>
            </w:pPr>
            <w:r>
              <w:rPr>
                <w:rFonts w:ascii="仿宋_GB2312" w:eastAsia="仿宋_GB2312" w:hAnsiTheme="minorEastAsia" w:hint="eastAsia"/>
                <w:b/>
                <w:sz w:val="24"/>
                <w:szCs w:val="24"/>
              </w:rPr>
              <w:t>创业所在地人社局审核意见</w:t>
            </w:r>
          </w:p>
          <w:p w:rsidR="002A17A2" w:rsidRDefault="003D1399">
            <w:pPr>
              <w:spacing w:line="400" w:lineRule="exact"/>
              <w:jc w:val="center"/>
              <w:rPr>
                <w:rFonts w:ascii="仿宋_GB2312" w:eastAsia="仿宋_GB2312" w:hAnsiTheme="minorEastAsia"/>
                <w:b/>
                <w:sz w:val="24"/>
                <w:szCs w:val="24"/>
              </w:rPr>
            </w:pPr>
            <w:r>
              <w:rPr>
                <w:rFonts w:ascii="仿宋_GB2312" w:eastAsia="仿宋_GB2312" w:hAnsiTheme="minorEastAsia" w:hint="eastAsia"/>
                <w:b/>
                <w:sz w:val="24"/>
                <w:szCs w:val="24"/>
              </w:rPr>
              <w:t>（成长组参赛项目填写此栏）</w:t>
            </w:r>
          </w:p>
        </w:tc>
        <w:tc>
          <w:tcPr>
            <w:tcW w:w="7158" w:type="dxa"/>
            <w:gridSpan w:val="8"/>
            <w:tcBorders>
              <w:top w:val="single" w:sz="4" w:space="0" w:color="auto"/>
              <w:left w:val="single" w:sz="4" w:space="0" w:color="auto"/>
              <w:bottom w:val="single" w:sz="4" w:space="0" w:color="auto"/>
              <w:right w:val="single" w:sz="4" w:space="0" w:color="auto"/>
            </w:tcBorders>
          </w:tcPr>
          <w:p w:rsidR="002A17A2" w:rsidRDefault="002A17A2">
            <w:pPr>
              <w:spacing w:line="360" w:lineRule="auto"/>
              <w:rPr>
                <w:rFonts w:ascii="仿宋_GB2312" w:eastAsia="仿宋_GB2312" w:hAnsiTheme="minorEastAsia"/>
                <w:sz w:val="24"/>
                <w:szCs w:val="24"/>
              </w:rPr>
            </w:pPr>
          </w:p>
          <w:p w:rsidR="002A17A2" w:rsidRDefault="003D1399">
            <w:pPr>
              <w:spacing w:line="360" w:lineRule="auto"/>
              <w:ind w:firstLineChars="200" w:firstLine="560"/>
              <w:rPr>
                <w:rFonts w:ascii="仿宋_GB2312" w:eastAsia="仿宋_GB2312" w:hAnsiTheme="minorEastAsia"/>
                <w:sz w:val="24"/>
                <w:szCs w:val="24"/>
              </w:rPr>
            </w:pPr>
            <w:r>
              <w:rPr>
                <w:rFonts w:ascii="仿宋_GB2312" w:eastAsia="仿宋_GB2312" w:hAnsiTheme="minorEastAsia" w:hint="eastAsia"/>
                <w:sz w:val="28"/>
                <w:szCs w:val="28"/>
              </w:rPr>
              <w:t>该参赛项目经查证，信息真实。同意参赛。</w:t>
            </w:r>
          </w:p>
          <w:p w:rsidR="002A17A2" w:rsidRDefault="002A17A2">
            <w:pPr>
              <w:spacing w:line="360" w:lineRule="auto"/>
              <w:ind w:firstLineChars="200" w:firstLine="480"/>
              <w:rPr>
                <w:rFonts w:ascii="仿宋_GB2312" w:eastAsia="仿宋_GB2312" w:hAnsiTheme="minorEastAsia"/>
                <w:sz w:val="24"/>
                <w:szCs w:val="24"/>
              </w:rPr>
            </w:pPr>
          </w:p>
          <w:p w:rsidR="002A17A2" w:rsidRDefault="002A17A2">
            <w:pPr>
              <w:spacing w:line="360" w:lineRule="auto"/>
              <w:ind w:firstLineChars="200" w:firstLine="480"/>
              <w:rPr>
                <w:rFonts w:ascii="仿宋_GB2312" w:eastAsia="仿宋_GB2312" w:hAnsiTheme="minorEastAsia"/>
                <w:sz w:val="24"/>
                <w:szCs w:val="24"/>
              </w:rPr>
            </w:pPr>
          </w:p>
          <w:p w:rsidR="002A17A2" w:rsidRDefault="002A17A2">
            <w:pPr>
              <w:spacing w:line="360" w:lineRule="auto"/>
              <w:ind w:firstLineChars="200" w:firstLine="480"/>
              <w:rPr>
                <w:rFonts w:ascii="仿宋_GB2312" w:eastAsia="仿宋_GB2312" w:hAnsiTheme="minorEastAsia"/>
                <w:sz w:val="24"/>
                <w:szCs w:val="24"/>
              </w:rPr>
            </w:pPr>
          </w:p>
          <w:p w:rsidR="002A17A2" w:rsidRDefault="003D1399">
            <w:pPr>
              <w:spacing w:line="360" w:lineRule="auto"/>
              <w:ind w:firstLineChars="150" w:firstLine="360"/>
              <w:rPr>
                <w:rFonts w:ascii="仿宋_GB2312" w:eastAsia="仿宋_GB2312" w:hAnsiTheme="minorEastAsia"/>
                <w:sz w:val="24"/>
                <w:szCs w:val="24"/>
              </w:rPr>
            </w:pPr>
            <w:r>
              <w:rPr>
                <w:rFonts w:ascii="仿宋_GB2312" w:eastAsia="仿宋_GB2312" w:hAnsiTheme="minorEastAsia" w:hint="eastAsia"/>
                <w:sz w:val="24"/>
                <w:szCs w:val="24"/>
              </w:rPr>
              <w:t>单位名称（公章）：</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日期：</w:t>
            </w:r>
          </w:p>
          <w:p w:rsidR="002A17A2" w:rsidRDefault="002A17A2">
            <w:pPr>
              <w:spacing w:line="360" w:lineRule="auto"/>
              <w:ind w:firstLineChars="150" w:firstLine="360"/>
              <w:rPr>
                <w:rFonts w:ascii="仿宋_GB2312" w:eastAsia="仿宋_GB2312" w:hAnsiTheme="minorEastAsia"/>
                <w:sz w:val="24"/>
                <w:szCs w:val="24"/>
              </w:rPr>
            </w:pPr>
          </w:p>
        </w:tc>
      </w:tr>
    </w:tbl>
    <w:p w:rsidR="002A17A2" w:rsidRDefault="002A17A2">
      <w:pPr>
        <w:rPr>
          <w:rFonts w:ascii="仿宋_GB2312" w:eastAsia="仿宋_GB2312"/>
        </w:rPr>
      </w:pPr>
    </w:p>
    <w:p w:rsidR="002A17A2" w:rsidRDefault="003D1399">
      <w:pPr>
        <w:rPr>
          <w:rFonts w:ascii="仿宋_GB2312" w:eastAsia="仿宋_GB2312"/>
          <w:sz w:val="24"/>
          <w:szCs w:val="24"/>
        </w:rPr>
      </w:pPr>
      <w:r>
        <w:rPr>
          <w:rFonts w:ascii="仿宋_GB2312" w:eastAsia="仿宋_GB2312" w:hint="eastAsia"/>
          <w:b/>
          <w:sz w:val="24"/>
          <w:szCs w:val="24"/>
        </w:rPr>
        <w:t>备注：</w:t>
      </w:r>
      <w:r>
        <w:rPr>
          <w:rFonts w:ascii="仿宋_GB2312" w:eastAsia="仿宋_GB2312" w:hint="eastAsia"/>
          <w:sz w:val="24"/>
          <w:szCs w:val="24"/>
        </w:rPr>
        <w:t>报名表、商业计划书及佐证材料等材料，电子版须提交发送至指定邮箱</w:t>
      </w:r>
      <w:r>
        <w:rPr>
          <w:rFonts w:ascii="仿宋_GB2312" w:eastAsia="仿宋_GB2312"/>
          <w:sz w:val="24"/>
          <w:szCs w:val="24"/>
        </w:rPr>
        <w:t>qzdxscyds@163.com</w:t>
      </w:r>
      <w:r>
        <w:rPr>
          <w:rFonts w:ascii="仿宋_GB2312" w:eastAsia="仿宋_GB2312" w:hint="eastAsia"/>
          <w:sz w:val="24"/>
          <w:szCs w:val="24"/>
        </w:rPr>
        <w:t>，带公章的文件页、毕业证书、学生证等材料请拍照并以图片形式打包发送。</w:t>
      </w:r>
    </w:p>
    <w:p w:rsidR="002A17A2" w:rsidRDefault="002A17A2">
      <w:pPr>
        <w:pStyle w:val="a6"/>
        <w:widowControl/>
        <w:spacing w:before="0" w:beforeAutospacing="0" w:after="0" w:afterAutospacing="0" w:line="560" w:lineRule="exact"/>
        <w:rPr>
          <w:rFonts w:ascii="仿宋" w:eastAsia="仿宋" w:hAnsi="仿宋" w:cs="仿宋"/>
          <w:sz w:val="28"/>
          <w:szCs w:val="28"/>
        </w:rPr>
      </w:pPr>
    </w:p>
    <w:p w:rsidR="002A17A2" w:rsidRDefault="002A17A2">
      <w:pPr>
        <w:pStyle w:val="a6"/>
        <w:widowControl/>
        <w:spacing w:before="0" w:beforeAutospacing="0" w:after="0" w:afterAutospacing="0" w:line="560" w:lineRule="exact"/>
        <w:rPr>
          <w:rFonts w:ascii="仿宋" w:eastAsia="仿宋" w:hAnsi="仿宋" w:cs="仿宋"/>
          <w:sz w:val="28"/>
          <w:szCs w:val="28"/>
        </w:rPr>
      </w:pPr>
    </w:p>
    <w:sectPr w:rsidR="002A17A2" w:rsidSect="002A17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399" w:rsidRDefault="003D1399" w:rsidP="002A17A2">
      <w:r>
        <w:separator/>
      </w:r>
    </w:p>
  </w:endnote>
  <w:endnote w:type="continuationSeparator" w:id="1">
    <w:p w:rsidR="003D1399" w:rsidRDefault="003D1399" w:rsidP="002A1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_GB2312’">
    <w:altName w:val="微软雅黑"/>
    <w:charset w:val="00"/>
    <w:family w:val="auto"/>
    <w:pitch w:val="default"/>
    <w:sig w:usb0="00000000" w:usb1="00000000" w:usb2="00000000" w:usb3="00000000" w:csb0="00040001" w:csb1="00000000"/>
  </w:font>
  <w:font w:name="仿宋">
    <w:altName w:val="Arial Unicode MS"/>
    <w:charset w:val="86"/>
    <w:family w:val="auto"/>
    <w:pitch w:val="default"/>
    <w:sig w:usb0="00000000"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A2" w:rsidRDefault="002A17A2">
    <w:pPr>
      <w:pStyle w:val="a4"/>
      <w:framePr w:w="1079" w:h="620" w:hRule="exact" w:wrap="around" w:vAnchor="text" w:hAnchor="page" w:x="9329" w:y="-36"/>
      <w:rPr>
        <w:rStyle w:val="a7"/>
        <w:rFonts w:ascii="仿宋_GB2312" w:eastAsia="仿宋_GB2312"/>
        <w:sz w:val="32"/>
        <w:szCs w:val="32"/>
      </w:rPr>
    </w:pPr>
    <w:r>
      <w:rPr>
        <w:rFonts w:ascii="仿宋_GB2312" w:eastAsia="仿宋_GB2312" w:hint="eastAsia"/>
        <w:sz w:val="32"/>
        <w:szCs w:val="32"/>
      </w:rPr>
      <w:fldChar w:fldCharType="begin"/>
    </w:r>
    <w:r w:rsidR="003D1399">
      <w:rPr>
        <w:rStyle w:val="a7"/>
        <w:rFonts w:ascii="仿宋_GB2312" w:eastAsia="仿宋_GB2312" w:hint="eastAsia"/>
        <w:sz w:val="32"/>
        <w:szCs w:val="32"/>
      </w:rPr>
      <w:instrText xml:space="preserve">PAGE  </w:instrText>
    </w:r>
    <w:r>
      <w:rPr>
        <w:rFonts w:ascii="仿宋_GB2312" w:eastAsia="仿宋_GB2312" w:hint="eastAsia"/>
        <w:sz w:val="32"/>
        <w:szCs w:val="32"/>
      </w:rPr>
      <w:fldChar w:fldCharType="separate"/>
    </w:r>
    <w:r w:rsidR="00ED2EDE">
      <w:rPr>
        <w:rStyle w:val="a7"/>
        <w:rFonts w:ascii="仿宋_GB2312" w:eastAsia="仿宋_GB2312"/>
        <w:noProof/>
        <w:sz w:val="32"/>
        <w:szCs w:val="32"/>
      </w:rPr>
      <w:t>7</w:t>
    </w:r>
    <w:r>
      <w:rPr>
        <w:rFonts w:ascii="仿宋_GB2312" w:eastAsia="仿宋_GB2312" w:hint="eastAsia"/>
        <w:sz w:val="32"/>
        <w:szCs w:val="32"/>
      </w:rPr>
      <w:fldChar w:fldCharType="end"/>
    </w:r>
  </w:p>
  <w:p w:rsidR="002A17A2" w:rsidRDefault="002A17A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399" w:rsidRDefault="003D1399" w:rsidP="002A17A2">
      <w:r>
        <w:separator/>
      </w:r>
    </w:p>
  </w:footnote>
  <w:footnote w:type="continuationSeparator" w:id="1">
    <w:p w:rsidR="003D1399" w:rsidRDefault="003D1399" w:rsidP="002A17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33132"/>
    <w:multiLevelType w:val="multilevel"/>
    <w:tmpl w:val="29933132"/>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4F4AD7"/>
    <w:rsid w:val="00031A48"/>
    <w:rsid w:val="000430E0"/>
    <w:rsid w:val="00057B88"/>
    <w:rsid w:val="00091F0E"/>
    <w:rsid w:val="000B12D3"/>
    <w:rsid w:val="000E2A06"/>
    <w:rsid w:val="000F63EE"/>
    <w:rsid w:val="00101675"/>
    <w:rsid w:val="00104B1C"/>
    <w:rsid w:val="00105D3D"/>
    <w:rsid w:val="001079D8"/>
    <w:rsid w:val="00122EA4"/>
    <w:rsid w:val="00127D15"/>
    <w:rsid w:val="00130446"/>
    <w:rsid w:val="00135494"/>
    <w:rsid w:val="00145F55"/>
    <w:rsid w:val="00146F14"/>
    <w:rsid w:val="001748A7"/>
    <w:rsid w:val="0017688D"/>
    <w:rsid w:val="001921DE"/>
    <w:rsid w:val="001D4F8E"/>
    <w:rsid w:val="001D7465"/>
    <w:rsid w:val="001D7D8D"/>
    <w:rsid w:val="001E2520"/>
    <w:rsid w:val="001F0572"/>
    <w:rsid w:val="001F6DE2"/>
    <w:rsid w:val="002049AB"/>
    <w:rsid w:val="002176FF"/>
    <w:rsid w:val="00237D6D"/>
    <w:rsid w:val="00244A16"/>
    <w:rsid w:val="0028193B"/>
    <w:rsid w:val="002835C3"/>
    <w:rsid w:val="002A17A2"/>
    <w:rsid w:val="002C1372"/>
    <w:rsid w:val="002C5695"/>
    <w:rsid w:val="002D61AA"/>
    <w:rsid w:val="002F4DAF"/>
    <w:rsid w:val="003344B4"/>
    <w:rsid w:val="00337857"/>
    <w:rsid w:val="00340348"/>
    <w:rsid w:val="00346760"/>
    <w:rsid w:val="00352FBB"/>
    <w:rsid w:val="0036432C"/>
    <w:rsid w:val="0039193A"/>
    <w:rsid w:val="003B59B0"/>
    <w:rsid w:val="003C4AE7"/>
    <w:rsid w:val="003D1399"/>
    <w:rsid w:val="003D3A60"/>
    <w:rsid w:val="003F0A8C"/>
    <w:rsid w:val="00451156"/>
    <w:rsid w:val="00460D35"/>
    <w:rsid w:val="00461DDB"/>
    <w:rsid w:val="00470273"/>
    <w:rsid w:val="00477FA0"/>
    <w:rsid w:val="004814A1"/>
    <w:rsid w:val="004954D6"/>
    <w:rsid w:val="004B1A9D"/>
    <w:rsid w:val="004E2827"/>
    <w:rsid w:val="004E4DA3"/>
    <w:rsid w:val="004F4AD7"/>
    <w:rsid w:val="004F5047"/>
    <w:rsid w:val="004F533D"/>
    <w:rsid w:val="004F5791"/>
    <w:rsid w:val="005063E4"/>
    <w:rsid w:val="0055137E"/>
    <w:rsid w:val="005534E2"/>
    <w:rsid w:val="005673C5"/>
    <w:rsid w:val="005731A9"/>
    <w:rsid w:val="005855E0"/>
    <w:rsid w:val="0058674A"/>
    <w:rsid w:val="005A013D"/>
    <w:rsid w:val="005C4448"/>
    <w:rsid w:val="005D60F5"/>
    <w:rsid w:val="005E433F"/>
    <w:rsid w:val="005F0C0B"/>
    <w:rsid w:val="005F330B"/>
    <w:rsid w:val="00622411"/>
    <w:rsid w:val="00622960"/>
    <w:rsid w:val="0062592A"/>
    <w:rsid w:val="00642158"/>
    <w:rsid w:val="00653C21"/>
    <w:rsid w:val="006707CD"/>
    <w:rsid w:val="00685DFF"/>
    <w:rsid w:val="00692B93"/>
    <w:rsid w:val="00695531"/>
    <w:rsid w:val="00696F58"/>
    <w:rsid w:val="006B4E16"/>
    <w:rsid w:val="006F485F"/>
    <w:rsid w:val="00701223"/>
    <w:rsid w:val="0070485D"/>
    <w:rsid w:val="0070501F"/>
    <w:rsid w:val="00706BA1"/>
    <w:rsid w:val="00712829"/>
    <w:rsid w:val="00713591"/>
    <w:rsid w:val="00715D85"/>
    <w:rsid w:val="0071691B"/>
    <w:rsid w:val="007315C7"/>
    <w:rsid w:val="007475B7"/>
    <w:rsid w:val="00750443"/>
    <w:rsid w:val="00751093"/>
    <w:rsid w:val="007616E3"/>
    <w:rsid w:val="0076245C"/>
    <w:rsid w:val="00764D3A"/>
    <w:rsid w:val="00764D6F"/>
    <w:rsid w:val="00773548"/>
    <w:rsid w:val="0078059D"/>
    <w:rsid w:val="00792B99"/>
    <w:rsid w:val="007A6E9E"/>
    <w:rsid w:val="007C4247"/>
    <w:rsid w:val="007D665C"/>
    <w:rsid w:val="007D7C00"/>
    <w:rsid w:val="0080520F"/>
    <w:rsid w:val="00811D87"/>
    <w:rsid w:val="00825888"/>
    <w:rsid w:val="00840120"/>
    <w:rsid w:val="00844421"/>
    <w:rsid w:val="0085366E"/>
    <w:rsid w:val="00856B94"/>
    <w:rsid w:val="00872EFA"/>
    <w:rsid w:val="00873CE2"/>
    <w:rsid w:val="00892B1E"/>
    <w:rsid w:val="008A00D1"/>
    <w:rsid w:val="008A1023"/>
    <w:rsid w:val="008A2CE5"/>
    <w:rsid w:val="008C3F49"/>
    <w:rsid w:val="008D76C2"/>
    <w:rsid w:val="008E3AE5"/>
    <w:rsid w:val="008F14C6"/>
    <w:rsid w:val="008F3063"/>
    <w:rsid w:val="008F6D43"/>
    <w:rsid w:val="008F6EC5"/>
    <w:rsid w:val="00923E2E"/>
    <w:rsid w:val="00936BCA"/>
    <w:rsid w:val="0094039E"/>
    <w:rsid w:val="0094213B"/>
    <w:rsid w:val="0094544B"/>
    <w:rsid w:val="00953B34"/>
    <w:rsid w:val="00976343"/>
    <w:rsid w:val="0098073B"/>
    <w:rsid w:val="009811C3"/>
    <w:rsid w:val="009B02E8"/>
    <w:rsid w:val="009D2261"/>
    <w:rsid w:val="009F0D0F"/>
    <w:rsid w:val="009F5BE8"/>
    <w:rsid w:val="00A0116E"/>
    <w:rsid w:val="00A14D00"/>
    <w:rsid w:val="00A4302E"/>
    <w:rsid w:val="00A71457"/>
    <w:rsid w:val="00A806C1"/>
    <w:rsid w:val="00A83319"/>
    <w:rsid w:val="00A91B9A"/>
    <w:rsid w:val="00AA3E69"/>
    <w:rsid w:val="00AB52C7"/>
    <w:rsid w:val="00AD0B4B"/>
    <w:rsid w:val="00AF0FE5"/>
    <w:rsid w:val="00B05117"/>
    <w:rsid w:val="00B1020E"/>
    <w:rsid w:val="00B209E7"/>
    <w:rsid w:val="00B44832"/>
    <w:rsid w:val="00B57F0D"/>
    <w:rsid w:val="00B80F5A"/>
    <w:rsid w:val="00B82CE7"/>
    <w:rsid w:val="00B96A3F"/>
    <w:rsid w:val="00B9760B"/>
    <w:rsid w:val="00BD1A7B"/>
    <w:rsid w:val="00BD7E45"/>
    <w:rsid w:val="00BE6EB5"/>
    <w:rsid w:val="00BF20DA"/>
    <w:rsid w:val="00C22F5E"/>
    <w:rsid w:val="00C614AF"/>
    <w:rsid w:val="00C61DB6"/>
    <w:rsid w:val="00C658F2"/>
    <w:rsid w:val="00C77E4C"/>
    <w:rsid w:val="00C866BF"/>
    <w:rsid w:val="00C9725F"/>
    <w:rsid w:val="00CA6958"/>
    <w:rsid w:val="00CB2E92"/>
    <w:rsid w:val="00CB3359"/>
    <w:rsid w:val="00CB5801"/>
    <w:rsid w:val="00CC4269"/>
    <w:rsid w:val="00CF4F1F"/>
    <w:rsid w:val="00D13444"/>
    <w:rsid w:val="00D5431E"/>
    <w:rsid w:val="00D55FA0"/>
    <w:rsid w:val="00D647F9"/>
    <w:rsid w:val="00D660A1"/>
    <w:rsid w:val="00D75424"/>
    <w:rsid w:val="00D80ED8"/>
    <w:rsid w:val="00DA5B1A"/>
    <w:rsid w:val="00DB3F65"/>
    <w:rsid w:val="00DB4492"/>
    <w:rsid w:val="00DC4203"/>
    <w:rsid w:val="00DC4F7B"/>
    <w:rsid w:val="00E02B82"/>
    <w:rsid w:val="00E03612"/>
    <w:rsid w:val="00E2037F"/>
    <w:rsid w:val="00E44500"/>
    <w:rsid w:val="00E44591"/>
    <w:rsid w:val="00E527D6"/>
    <w:rsid w:val="00E56C54"/>
    <w:rsid w:val="00E70B3D"/>
    <w:rsid w:val="00E81903"/>
    <w:rsid w:val="00E91EE2"/>
    <w:rsid w:val="00E97277"/>
    <w:rsid w:val="00EA5071"/>
    <w:rsid w:val="00EA5A44"/>
    <w:rsid w:val="00EA796C"/>
    <w:rsid w:val="00ED2EDE"/>
    <w:rsid w:val="00EE73BB"/>
    <w:rsid w:val="00EF0DA9"/>
    <w:rsid w:val="00F1278B"/>
    <w:rsid w:val="00F41A09"/>
    <w:rsid w:val="00F64A7F"/>
    <w:rsid w:val="00F70B77"/>
    <w:rsid w:val="00F724D5"/>
    <w:rsid w:val="00F760AD"/>
    <w:rsid w:val="00FA70E8"/>
    <w:rsid w:val="00FB669E"/>
    <w:rsid w:val="00FB78A5"/>
    <w:rsid w:val="00FD4F80"/>
    <w:rsid w:val="00FE0157"/>
    <w:rsid w:val="00FF5CCD"/>
    <w:rsid w:val="00FF5FD0"/>
    <w:rsid w:val="0137122C"/>
    <w:rsid w:val="01B855D0"/>
    <w:rsid w:val="01D01904"/>
    <w:rsid w:val="03662998"/>
    <w:rsid w:val="041437A2"/>
    <w:rsid w:val="04A1125F"/>
    <w:rsid w:val="04DC139C"/>
    <w:rsid w:val="04FA4C49"/>
    <w:rsid w:val="059273DB"/>
    <w:rsid w:val="05C8317E"/>
    <w:rsid w:val="05F2495E"/>
    <w:rsid w:val="06883BCD"/>
    <w:rsid w:val="078E52D2"/>
    <w:rsid w:val="079210B4"/>
    <w:rsid w:val="08224702"/>
    <w:rsid w:val="08F87214"/>
    <w:rsid w:val="092E1CA2"/>
    <w:rsid w:val="09640254"/>
    <w:rsid w:val="09A43A59"/>
    <w:rsid w:val="09D06B08"/>
    <w:rsid w:val="09F463CC"/>
    <w:rsid w:val="0A541DA6"/>
    <w:rsid w:val="0B6C51A4"/>
    <w:rsid w:val="0C0C52C4"/>
    <w:rsid w:val="0C2B7F3E"/>
    <w:rsid w:val="0C3B33AE"/>
    <w:rsid w:val="0C523A0D"/>
    <w:rsid w:val="0CA971A2"/>
    <w:rsid w:val="0DB17FEF"/>
    <w:rsid w:val="0F1175F6"/>
    <w:rsid w:val="0FEA03CD"/>
    <w:rsid w:val="100A02EE"/>
    <w:rsid w:val="107A0250"/>
    <w:rsid w:val="107C6901"/>
    <w:rsid w:val="10A51845"/>
    <w:rsid w:val="112B2C4C"/>
    <w:rsid w:val="12665CDA"/>
    <w:rsid w:val="131142EB"/>
    <w:rsid w:val="143F4085"/>
    <w:rsid w:val="14783703"/>
    <w:rsid w:val="15306FDA"/>
    <w:rsid w:val="1610734D"/>
    <w:rsid w:val="16181D11"/>
    <w:rsid w:val="16A77F7E"/>
    <w:rsid w:val="19C706CF"/>
    <w:rsid w:val="19FF0109"/>
    <w:rsid w:val="1A430940"/>
    <w:rsid w:val="1AF31CDE"/>
    <w:rsid w:val="1CFC3366"/>
    <w:rsid w:val="1D4B68CF"/>
    <w:rsid w:val="1E0455F4"/>
    <w:rsid w:val="1E363BF7"/>
    <w:rsid w:val="1FED17BF"/>
    <w:rsid w:val="2012755E"/>
    <w:rsid w:val="215A20E4"/>
    <w:rsid w:val="228647A9"/>
    <w:rsid w:val="23351B22"/>
    <w:rsid w:val="23A54B2F"/>
    <w:rsid w:val="24CA03AA"/>
    <w:rsid w:val="24FE0455"/>
    <w:rsid w:val="2514042D"/>
    <w:rsid w:val="25930D26"/>
    <w:rsid w:val="262D4094"/>
    <w:rsid w:val="263F1F4C"/>
    <w:rsid w:val="264337F1"/>
    <w:rsid w:val="27240A6C"/>
    <w:rsid w:val="28CB6B3D"/>
    <w:rsid w:val="28CE7164"/>
    <w:rsid w:val="28F3419B"/>
    <w:rsid w:val="29292FB4"/>
    <w:rsid w:val="295F1C08"/>
    <w:rsid w:val="297C3A0E"/>
    <w:rsid w:val="297E571E"/>
    <w:rsid w:val="29CE7054"/>
    <w:rsid w:val="2A5D32D4"/>
    <w:rsid w:val="2AA47F8F"/>
    <w:rsid w:val="2B147196"/>
    <w:rsid w:val="2B9026EF"/>
    <w:rsid w:val="2BB27B61"/>
    <w:rsid w:val="2C8B7DC6"/>
    <w:rsid w:val="2D287BA4"/>
    <w:rsid w:val="2D820826"/>
    <w:rsid w:val="2E442A6B"/>
    <w:rsid w:val="2E8B3879"/>
    <w:rsid w:val="2F020F9D"/>
    <w:rsid w:val="30CB7EE0"/>
    <w:rsid w:val="32117737"/>
    <w:rsid w:val="325407B4"/>
    <w:rsid w:val="34C85F21"/>
    <w:rsid w:val="34EE2A0E"/>
    <w:rsid w:val="352F6F0F"/>
    <w:rsid w:val="35361E0C"/>
    <w:rsid w:val="36042B0F"/>
    <w:rsid w:val="384B7177"/>
    <w:rsid w:val="38521C45"/>
    <w:rsid w:val="385C2F96"/>
    <w:rsid w:val="392F5687"/>
    <w:rsid w:val="397F4289"/>
    <w:rsid w:val="3997014A"/>
    <w:rsid w:val="39BB6CA8"/>
    <w:rsid w:val="3A2109AF"/>
    <w:rsid w:val="3A2E7509"/>
    <w:rsid w:val="3B4D4867"/>
    <w:rsid w:val="3BC91FE2"/>
    <w:rsid w:val="3C067B54"/>
    <w:rsid w:val="3C5D31A4"/>
    <w:rsid w:val="3CE80B03"/>
    <w:rsid w:val="3E936792"/>
    <w:rsid w:val="3EE8265B"/>
    <w:rsid w:val="3EFE479E"/>
    <w:rsid w:val="40143B9F"/>
    <w:rsid w:val="401D364C"/>
    <w:rsid w:val="40D7724B"/>
    <w:rsid w:val="41E164F3"/>
    <w:rsid w:val="425A61EA"/>
    <w:rsid w:val="436A0370"/>
    <w:rsid w:val="44043A0D"/>
    <w:rsid w:val="44330811"/>
    <w:rsid w:val="449C4C0E"/>
    <w:rsid w:val="46E444B9"/>
    <w:rsid w:val="46F318E3"/>
    <w:rsid w:val="4921153D"/>
    <w:rsid w:val="498D3C2C"/>
    <w:rsid w:val="4B4A4947"/>
    <w:rsid w:val="4BC16897"/>
    <w:rsid w:val="4BC91D8B"/>
    <w:rsid w:val="4BDD7D6D"/>
    <w:rsid w:val="4C902819"/>
    <w:rsid w:val="4CCA28E9"/>
    <w:rsid w:val="4D163FAB"/>
    <w:rsid w:val="4D1B452D"/>
    <w:rsid w:val="4DBC6FE8"/>
    <w:rsid w:val="4DEC1633"/>
    <w:rsid w:val="4E5445B9"/>
    <w:rsid w:val="4F177380"/>
    <w:rsid w:val="4F2F2B76"/>
    <w:rsid w:val="4FA7753C"/>
    <w:rsid w:val="4FDF443F"/>
    <w:rsid w:val="50202EF8"/>
    <w:rsid w:val="50915226"/>
    <w:rsid w:val="51FF0CAD"/>
    <w:rsid w:val="520C389C"/>
    <w:rsid w:val="525901AC"/>
    <w:rsid w:val="529E6D60"/>
    <w:rsid w:val="534010CD"/>
    <w:rsid w:val="53827624"/>
    <w:rsid w:val="53AC3D02"/>
    <w:rsid w:val="54C540B5"/>
    <w:rsid w:val="54D52FDA"/>
    <w:rsid w:val="54ED757D"/>
    <w:rsid w:val="558F5E53"/>
    <w:rsid w:val="565A7E5A"/>
    <w:rsid w:val="57A34007"/>
    <w:rsid w:val="5898353A"/>
    <w:rsid w:val="58B00620"/>
    <w:rsid w:val="58C24686"/>
    <w:rsid w:val="58D01A70"/>
    <w:rsid w:val="58E16CE4"/>
    <w:rsid w:val="599376D3"/>
    <w:rsid w:val="5A683CAE"/>
    <w:rsid w:val="5AA67B5F"/>
    <w:rsid w:val="5AD32C48"/>
    <w:rsid w:val="5C104B66"/>
    <w:rsid w:val="5CA57F5F"/>
    <w:rsid w:val="5DC54BDD"/>
    <w:rsid w:val="5DD84A9B"/>
    <w:rsid w:val="5EF4786A"/>
    <w:rsid w:val="5F1C507A"/>
    <w:rsid w:val="5F6007CA"/>
    <w:rsid w:val="602961F3"/>
    <w:rsid w:val="60A37D7C"/>
    <w:rsid w:val="61363887"/>
    <w:rsid w:val="613A1E44"/>
    <w:rsid w:val="616E3076"/>
    <w:rsid w:val="61F91D62"/>
    <w:rsid w:val="62344A3B"/>
    <w:rsid w:val="625B327B"/>
    <w:rsid w:val="632B7C44"/>
    <w:rsid w:val="63802B0D"/>
    <w:rsid w:val="63E72133"/>
    <w:rsid w:val="63FD6DE2"/>
    <w:rsid w:val="641A1171"/>
    <w:rsid w:val="64582B8A"/>
    <w:rsid w:val="64A045E0"/>
    <w:rsid w:val="64A250F2"/>
    <w:rsid w:val="64DB21CC"/>
    <w:rsid w:val="65044118"/>
    <w:rsid w:val="659246DA"/>
    <w:rsid w:val="65C367D9"/>
    <w:rsid w:val="65F072BF"/>
    <w:rsid w:val="66326688"/>
    <w:rsid w:val="66585107"/>
    <w:rsid w:val="66650699"/>
    <w:rsid w:val="693910A7"/>
    <w:rsid w:val="69F52E3F"/>
    <w:rsid w:val="6A67776E"/>
    <w:rsid w:val="6CC619FD"/>
    <w:rsid w:val="6CCB6A68"/>
    <w:rsid w:val="6D8D6857"/>
    <w:rsid w:val="6D9C2B6D"/>
    <w:rsid w:val="6EDC3391"/>
    <w:rsid w:val="6F0C3215"/>
    <w:rsid w:val="702814BE"/>
    <w:rsid w:val="703D1165"/>
    <w:rsid w:val="721D74FD"/>
    <w:rsid w:val="72627D3B"/>
    <w:rsid w:val="72F16E7F"/>
    <w:rsid w:val="734163CB"/>
    <w:rsid w:val="73763A1D"/>
    <w:rsid w:val="73B27984"/>
    <w:rsid w:val="740A1F9C"/>
    <w:rsid w:val="74CC3C8D"/>
    <w:rsid w:val="76224133"/>
    <w:rsid w:val="763232D9"/>
    <w:rsid w:val="764D1813"/>
    <w:rsid w:val="77900BF6"/>
    <w:rsid w:val="789C1029"/>
    <w:rsid w:val="794477F9"/>
    <w:rsid w:val="794D306F"/>
    <w:rsid w:val="79F37008"/>
    <w:rsid w:val="7B58511B"/>
    <w:rsid w:val="7C6E12A8"/>
    <w:rsid w:val="7C6E4464"/>
    <w:rsid w:val="7DC51815"/>
    <w:rsid w:val="7E145EE9"/>
    <w:rsid w:val="7F04369B"/>
    <w:rsid w:val="7F8C5FBB"/>
    <w:rsid w:val="7FC34EE9"/>
    <w:rsid w:val="7FFF1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7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A17A2"/>
    <w:rPr>
      <w:sz w:val="18"/>
      <w:szCs w:val="18"/>
    </w:rPr>
  </w:style>
  <w:style w:type="paragraph" w:styleId="a4">
    <w:name w:val="footer"/>
    <w:basedOn w:val="a"/>
    <w:link w:val="Char0"/>
    <w:uiPriority w:val="99"/>
    <w:unhideWhenUsed/>
    <w:qFormat/>
    <w:rsid w:val="002A17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A17A2"/>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A17A2"/>
    <w:pPr>
      <w:spacing w:before="100" w:beforeAutospacing="1" w:after="100" w:afterAutospacing="1"/>
    </w:pPr>
    <w:rPr>
      <w:rFonts w:ascii="Calibri" w:eastAsia="宋体" w:hAnsi="Calibri"/>
      <w:sz w:val="24"/>
      <w:szCs w:val="24"/>
    </w:rPr>
  </w:style>
  <w:style w:type="character" w:styleId="a7">
    <w:name w:val="page number"/>
    <w:basedOn w:val="a0"/>
    <w:uiPriority w:val="99"/>
    <w:unhideWhenUsed/>
    <w:qFormat/>
    <w:rsid w:val="002A17A2"/>
  </w:style>
  <w:style w:type="table" w:styleId="a8">
    <w:name w:val="Table Grid"/>
    <w:basedOn w:val="a1"/>
    <w:uiPriority w:val="39"/>
    <w:qFormat/>
    <w:rsid w:val="002A17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sid w:val="002A17A2"/>
    <w:rPr>
      <w:rFonts w:ascii="Times New Roman" w:eastAsia="宋体" w:hAnsi="Times New Roman"/>
      <w:szCs w:val="24"/>
    </w:rPr>
  </w:style>
  <w:style w:type="character" w:customStyle="1" w:styleId="Char1">
    <w:name w:val="页眉 Char"/>
    <w:basedOn w:val="a0"/>
    <w:link w:val="a5"/>
    <w:uiPriority w:val="99"/>
    <w:semiHidden/>
    <w:qFormat/>
    <w:rsid w:val="002A17A2"/>
    <w:rPr>
      <w:sz w:val="18"/>
      <w:szCs w:val="18"/>
    </w:rPr>
  </w:style>
  <w:style w:type="character" w:customStyle="1" w:styleId="Char0">
    <w:name w:val="页脚 Char"/>
    <w:basedOn w:val="a0"/>
    <w:link w:val="a4"/>
    <w:uiPriority w:val="99"/>
    <w:semiHidden/>
    <w:qFormat/>
    <w:rsid w:val="002A17A2"/>
    <w:rPr>
      <w:sz w:val="18"/>
      <w:szCs w:val="18"/>
    </w:rPr>
  </w:style>
  <w:style w:type="paragraph" w:customStyle="1" w:styleId="1">
    <w:name w:val="列出段落1"/>
    <w:basedOn w:val="a"/>
    <w:uiPriority w:val="34"/>
    <w:unhideWhenUsed/>
    <w:qFormat/>
    <w:rsid w:val="002A17A2"/>
    <w:pPr>
      <w:ind w:firstLineChars="200" w:firstLine="420"/>
    </w:pPr>
  </w:style>
  <w:style w:type="character" w:customStyle="1" w:styleId="Char">
    <w:name w:val="批注框文本 Char"/>
    <w:basedOn w:val="a0"/>
    <w:link w:val="a3"/>
    <w:uiPriority w:val="99"/>
    <w:semiHidden/>
    <w:qFormat/>
    <w:rsid w:val="002A17A2"/>
    <w:rPr>
      <w:kern w:val="2"/>
      <w:sz w:val="18"/>
      <w:szCs w:val="18"/>
    </w:rPr>
  </w:style>
  <w:style w:type="paragraph" w:customStyle="1" w:styleId="Char10">
    <w:name w:val="Char1"/>
    <w:basedOn w:val="a"/>
    <w:qFormat/>
    <w:rsid w:val="002A17A2"/>
    <w:rPr>
      <w:rFonts w:ascii="Times New Roman" w:eastAsia="宋体" w:hAnsi="Times New Roman" w:cs="Times New Roman"/>
      <w:szCs w:val="24"/>
    </w:rPr>
  </w:style>
  <w:style w:type="paragraph" w:customStyle="1" w:styleId="2">
    <w:name w:val="列出段落2"/>
    <w:basedOn w:val="a"/>
    <w:uiPriority w:val="34"/>
    <w:qFormat/>
    <w:rsid w:val="002A17A2"/>
    <w:pPr>
      <w:ind w:firstLineChars="200" w:firstLine="420"/>
    </w:p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2A17A2"/>
    <w:pPr>
      <w:widowControl/>
      <w:spacing w:after="160" w:line="240" w:lineRule="exact"/>
      <w:jc w:val="left"/>
    </w:pPr>
    <w:rPr>
      <w:rFonts w:ascii="Verdana" w:eastAsia="仿宋_GB2312" w:hAnsi="Verdana" w:cs="Times New Roman"/>
      <w:kern w:val="0"/>
      <w:sz w:val="24"/>
      <w:szCs w:val="20"/>
      <w:lang w:eastAsia="en-US"/>
    </w:rPr>
  </w:style>
  <w:style w:type="paragraph" w:customStyle="1" w:styleId="3">
    <w:name w:val="列出段落3"/>
    <w:basedOn w:val="a"/>
    <w:uiPriority w:val="99"/>
    <w:unhideWhenUsed/>
    <w:qFormat/>
    <w:rsid w:val="002A17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561</Words>
  <Characters>3200</Characters>
  <Application>Microsoft Office Word</Application>
  <DocSecurity>0</DocSecurity>
  <Lines>26</Lines>
  <Paragraphs>7</Paragraphs>
  <ScaleCrop>false</ScaleCrop>
  <Company>微软用户</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hyf</dc:creator>
  <cp:lastModifiedBy>USER</cp:lastModifiedBy>
  <cp:revision>128</cp:revision>
  <cp:lastPrinted>2017-04-25T02:55:00Z</cp:lastPrinted>
  <dcterms:created xsi:type="dcterms:W3CDTF">2017-03-27T06:50:00Z</dcterms:created>
  <dcterms:modified xsi:type="dcterms:W3CDTF">2017-04-26T06:56:00Z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